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3269" w:rsidRPr="00C73269" w:rsidRDefault="00C73269" w:rsidP="00C73269">
      <w:pPr>
        <w:widowControl/>
        <w:spacing w:before="100" w:beforeAutospacing="1" w:after="100" w:afterAutospacing="1"/>
        <w:jc w:val="left"/>
        <w:outlineLvl w:val="0"/>
        <w:rPr>
          <w:rFonts w:ascii="宋体" w:eastAsia="宋体" w:hAnsi="宋体" w:cs="宋体"/>
          <w:b/>
          <w:bCs/>
          <w:kern w:val="36"/>
          <w:sz w:val="48"/>
          <w:szCs w:val="48"/>
        </w:rPr>
      </w:pPr>
      <w:r w:rsidRPr="00C73269">
        <w:rPr>
          <w:rFonts w:ascii="宋体" w:eastAsia="宋体" w:hAnsi="宋体" w:cs="宋体"/>
          <w:b/>
          <w:bCs/>
          <w:kern w:val="36"/>
          <w:sz w:val="48"/>
          <w:szCs w:val="48"/>
        </w:rPr>
        <w:t>Day5-07月10日-制品库平台实践</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tbl>
      <w:tblPr>
        <w:tblW w:w="101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260"/>
        <w:gridCol w:w="2520"/>
        <w:gridCol w:w="6375"/>
      </w:tblGrid>
      <w:tr w:rsidR="00C73269" w:rsidRPr="00C73269" w:rsidTr="00C73269">
        <w:trPr>
          <w:trHeight w:val="495"/>
        </w:trPr>
        <w:tc>
          <w:tcPr>
            <w:tcW w:w="126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9"/>
                <w:szCs w:val="29"/>
              </w:rPr>
              <w:t>时间</w:t>
            </w:r>
          </w:p>
        </w:tc>
        <w:tc>
          <w:tcPr>
            <w:tcW w:w="252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9"/>
                <w:szCs w:val="29"/>
              </w:rPr>
              <w:t>标题</w:t>
            </w:r>
          </w:p>
        </w:tc>
        <w:tc>
          <w:tcPr>
            <w:tcW w:w="637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9"/>
                <w:szCs w:val="29"/>
              </w:rPr>
              <w:t>内容</w:t>
            </w:r>
          </w:p>
        </w:tc>
      </w:tr>
      <w:tr w:rsidR="00C73269" w:rsidRPr="00C73269" w:rsidTr="00C73269">
        <w:trPr>
          <w:trHeight w:val="495"/>
        </w:trPr>
        <w:tc>
          <w:tcPr>
            <w:tcW w:w="1260" w:type="dxa"/>
            <w:vMerge w:val="restart"/>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p>
          <w:p w:rsidR="00C73269" w:rsidRPr="00C73269" w:rsidRDefault="00C73269" w:rsidP="00C73269">
            <w:pPr>
              <w:widowControl/>
              <w:jc w:val="center"/>
              <w:rPr>
                <w:rFonts w:ascii="宋体" w:eastAsia="宋体" w:hAnsi="宋体" w:cs="宋体"/>
                <w:kern w:val="0"/>
                <w:sz w:val="24"/>
                <w:szCs w:val="24"/>
              </w:rPr>
            </w:pPr>
          </w:p>
          <w:p w:rsidR="00C73269" w:rsidRPr="00C73269" w:rsidRDefault="00C73269" w:rsidP="00C73269">
            <w:pPr>
              <w:widowControl/>
              <w:jc w:val="center"/>
              <w:rPr>
                <w:rFonts w:ascii="宋体" w:eastAsia="宋体" w:hAnsi="宋体" w:cs="宋体"/>
                <w:kern w:val="0"/>
                <w:sz w:val="24"/>
                <w:szCs w:val="24"/>
              </w:rPr>
            </w:pPr>
          </w:p>
        </w:tc>
        <w:tc>
          <w:tcPr>
            <w:tcW w:w="2520" w:type="dxa"/>
            <w:vMerge w:val="restart"/>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p>
          <w:p w:rsidR="00C73269" w:rsidRPr="00C73269" w:rsidRDefault="00C73269" w:rsidP="00C73269">
            <w:pPr>
              <w:widowControl/>
              <w:jc w:val="center"/>
              <w:rPr>
                <w:rFonts w:ascii="宋体" w:eastAsia="宋体" w:hAnsi="宋体" w:cs="宋体"/>
                <w:kern w:val="0"/>
                <w:sz w:val="24"/>
                <w:szCs w:val="24"/>
              </w:rPr>
            </w:pPr>
          </w:p>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4"/>
                <w:szCs w:val="24"/>
              </w:rPr>
              <w:t>制品库管理</w:t>
            </w:r>
          </w:p>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4"/>
                <w:szCs w:val="24"/>
              </w:rPr>
              <w:t>（Nexus/Harbor）</w:t>
            </w:r>
          </w:p>
        </w:tc>
        <w:tc>
          <w:tcPr>
            <w:tcW w:w="637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 </w:t>
            </w:r>
          </w:p>
          <w:p w:rsidR="00C73269" w:rsidRPr="00C73269" w:rsidRDefault="00C73269" w:rsidP="00C73269">
            <w:pPr>
              <w:widowControl/>
              <w:numPr>
                <w:ilvl w:val="0"/>
                <w:numId w:val="1"/>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开源制品库管理软件-Nexus简介与基本概念</w:t>
            </w:r>
          </w:p>
          <w:p w:rsidR="00C73269" w:rsidRPr="00C73269" w:rsidRDefault="00C73269" w:rsidP="00C73269">
            <w:pPr>
              <w:widowControl/>
              <w:numPr>
                <w:ilvl w:val="0"/>
                <w:numId w:val="1"/>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使用Nexus搭建一个Maven私服</w:t>
            </w:r>
          </w:p>
          <w:p w:rsidR="00C73269" w:rsidRPr="00C73269" w:rsidRDefault="00C73269" w:rsidP="00C73269">
            <w:pPr>
              <w:widowControl/>
              <w:numPr>
                <w:ilvl w:val="0"/>
                <w:numId w:val="2"/>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使用Harbor搭建一个Docker私服</w:t>
            </w:r>
          </w:p>
        </w:tc>
      </w:tr>
      <w:tr w:rsidR="00C73269" w:rsidRPr="00C73269" w:rsidTr="00C73269">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p>
        </w:tc>
        <w:tc>
          <w:tcPr>
            <w:tcW w:w="637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rsidR="00C73269" w:rsidRPr="00C73269" w:rsidRDefault="00C73269" w:rsidP="00C73269">
            <w:pPr>
              <w:widowControl/>
              <w:numPr>
                <w:ilvl w:val="0"/>
                <w:numId w:val="3"/>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CI流水线上传制品阶段实现（二进制包）</w:t>
            </w:r>
          </w:p>
          <w:p w:rsidR="00C73269" w:rsidRPr="00C73269" w:rsidRDefault="00C73269" w:rsidP="00C73269">
            <w:pPr>
              <w:widowControl/>
              <w:numPr>
                <w:ilvl w:val="0"/>
                <w:numId w:val="3"/>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CI流水线上传制品阶段实现（Docker镜像）</w:t>
            </w:r>
          </w:p>
        </w:tc>
      </w:tr>
      <w:tr w:rsidR="00C73269" w:rsidRPr="00C73269" w:rsidTr="00C73269">
        <w:trPr>
          <w:trHeight w:val="495"/>
        </w:trPr>
        <w:tc>
          <w:tcPr>
            <w:tcW w:w="126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p>
        </w:tc>
        <w:tc>
          <w:tcPr>
            <w:tcW w:w="252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课件资料</w:t>
            </w:r>
          </w:p>
        </w:tc>
        <w:tc>
          <w:tcPr>
            <w:tcW w:w="637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 xml:space="preserve">SublimeText代码： </w:t>
            </w:r>
            <w:hyperlink r:id="rId7" w:history="1">
              <w:r w:rsidRPr="00C73269">
                <w:rPr>
                  <w:rFonts w:ascii="Segoe UI Symbol" w:eastAsia="宋体" w:hAnsi="Segoe UI Symbol" w:cs="Segoe UI Symbol"/>
                  <w:color w:val="0000FF"/>
                  <w:kern w:val="0"/>
                  <w:sz w:val="24"/>
                  <w:szCs w:val="24"/>
                  <w:u w:val="single"/>
                </w:rPr>
                <w:t>📎</w:t>
              </w:r>
              <w:r w:rsidRPr="00C73269">
                <w:rPr>
                  <w:rFonts w:ascii="宋体" w:eastAsia="宋体" w:hAnsi="宋体" w:cs="宋体"/>
                  <w:color w:val="0000FF"/>
                  <w:kern w:val="0"/>
                  <w:sz w:val="24"/>
                  <w:szCs w:val="24"/>
                  <w:u w:val="single"/>
                </w:rPr>
                <w:t>day5.zip</w:t>
              </w:r>
            </w:hyperlink>
          </w:p>
        </w:tc>
      </w:tr>
    </w:tbl>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工作流定义：</w:t>
      </w:r>
    </w:p>
    <w:p w:rsidR="00C73269" w:rsidRPr="00C73269" w:rsidRDefault="00C73269" w:rsidP="00C73269">
      <w:pPr>
        <w:widowControl/>
        <w:numPr>
          <w:ilvl w:val="0"/>
          <w:numId w:val="4"/>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 xml:space="preserve">集成流水线： 提交代码，构建，单测，代码扫描，上传制品【生成制品】 </w:t>
      </w:r>
    </w:p>
    <w:p w:rsidR="00C73269" w:rsidRPr="00C73269" w:rsidRDefault="00C73269" w:rsidP="00C73269">
      <w:pPr>
        <w:widowControl/>
        <w:numPr>
          <w:ilvl w:val="0"/>
          <w:numId w:val="4"/>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制品晋级流水线：输入版本，选择晋级策略。（将制品复制到对应环境的仓库）</w:t>
      </w:r>
    </w:p>
    <w:p w:rsidR="00C73269" w:rsidRPr="00C73269" w:rsidRDefault="00C73269" w:rsidP="00C73269">
      <w:pPr>
        <w:widowControl/>
        <w:numPr>
          <w:ilvl w:val="0"/>
          <w:numId w:val="5"/>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发布流水线： 输入版本号， 输入部署环境.(从对应环境的制品库中取制品)</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制品类型： 二进制制品， docker镜像</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核心技能点：</w:t>
      </w:r>
    </w:p>
    <w:p w:rsidR="00C73269" w:rsidRPr="00C73269" w:rsidRDefault="00C73269" w:rsidP="00C73269">
      <w:pPr>
        <w:widowControl/>
        <w:numPr>
          <w:ilvl w:val="0"/>
          <w:numId w:val="6"/>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制品库管理规范（创建）</w:t>
      </w:r>
    </w:p>
    <w:p w:rsidR="00C73269" w:rsidRPr="00C73269" w:rsidRDefault="00C73269" w:rsidP="00C73269">
      <w:pPr>
        <w:widowControl/>
        <w:numPr>
          <w:ilvl w:val="0"/>
          <w:numId w:val="6"/>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上传制品</w:t>
      </w:r>
    </w:p>
    <w:p w:rsidR="00C73269" w:rsidRPr="00C73269" w:rsidRDefault="00C73269" w:rsidP="00C73269">
      <w:pPr>
        <w:widowControl/>
        <w:numPr>
          <w:ilvl w:val="0"/>
          <w:numId w:val="7"/>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晋级制品</w:t>
      </w:r>
    </w:p>
    <w:p w:rsidR="00C73269" w:rsidRPr="00C73269" w:rsidRDefault="00C73269" w:rsidP="00C73269">
      <w:pPr>
        <w:widowControl/>
        <w:numPr>
          <w:ilvl w:val="0"/>
          <w:numId w:val="7"/>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下载制品</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hyperlink r:id="rId8" w:tgtFrame="_blank" w:history="1">
        <w:r w:rsidRPr="00C73269">
          <w:rPr>
            <w:rFonts w:ascii="宋体" w:eastAsia="宋体" w:hAnsi="宋体" w:cs="宋体"/>
            <w:color w:val="0000FF"/>
            <w:kern w:val="0"/>
            <w:sz w:val="24"/>
            <w:szCs w:val="24"/>
            <w:u w:val="single"/>
          </w:rPr>
          <w:t>https://help.sonatype.com/repomanager3/release-notes</w:t>
        </w:r>
      </w:hyperlink>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25" style="width:0;height:1.5pt" o:hralign="center" o:hrstd="t" o:hr="t" fillcolor="#a0a0a0" stroked="f"/>
        </w:pict>
      </w:r>
    </w:p>
    <w:p w:rsidR="00C73269" w:rsidRPr="00C73269" w:rsidRDefault="00C73269" w:rsidP="00C73269">
      <w:pPr>
        <w:widowControl/>
        <w:spacing w:before="390" w:after="150" w:line="540" w:lineRule="atLeast"/>
        <w:jc w:val="left"/>
        <w:outlineLvl w:val="0"/>
        <w:rPr>
          <w:rFonts w:ascii="宋体" w:eastAsia="宋体" w:hAnsi="宋体" w:cs="宋体"/>
          <w:b/>
          <w:bCs/>
          <w:kern w:val="36"/>
          <w:sz w:val="42"/>
          <w:szCs w:val="42"/>
        </w:rPr>
      </w:pPr>
      <w:r w:rsidRPr="00C73269">
        <w:rPr>
          <w:rFonts w:ascii="宋体" w:eastAsia="宋体" w:hAnsi="宋体" w:cs="宋体"/>
          <w:b/>
          <w:bCs/>
          <w:kern w:val="36"/>
          <w:sz w:val="42"/>
          <w:szCs w:val="42"/>
        </w:rPr>
        <w:t>1.Nexus 制品库实践</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1.1 Nexus基本功能简介</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从3.x开始，它默认支持许多主流的软件包格式。Docker、Maven、Npm：</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1924685" cy="4965700"/>
            <wp:effectExtent l="0" t="0" r="0" b="6350"/>
            <wp:docPr id="39" name="图片 39" descr="https://cdn.nlark.com/yuque/0/2021/png/2584012/1625839505273-067c750f-cc93-4ed9-8ce7-1650a2ca2a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052a966" descr="https://cdn.nlark.com/yuque/0/2021/png/2584012/1625839505273-067c750f-cc93-4ed9-8ce7-1650a2ca2a3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685" cy="4965700"/>
                    </a:xfrm>
                    <a:prstGeom prst="rect">
                      <a:avLst/>
                    </a:prstGeom>
                    <a:noFill/>
                    <a:ln>
                      <a:noFill/>
                    </a:ln>
                  </pic:spPr>
                </pic:pic>
              </a:graphicData>
            </a:graphic>
          </wp:inline>
        </w:drawing>
      </w:r>
      <w:r w:rsidRPr="00C73269">
        <w:rPr>
          <w:rFonts w:ascii="宋体" w:eastAsia="宋体" w:hAnsi="宋体" w:cs="宋体"/>
          <w:noProof/>
          <w:kern w:val="0"/>
          <w:sz w:val="24"/>
          <w:szCs w:val="24"/>
        </w:rPr>
        <w:drawing>
          <wp:inline distT="0" distB="0" distL="0" distR="0">
            <wp:extent cx="1680210" cy="4933315"/>
            <wp:effectExtent l="0" t="0" r="0" b="635"/>
            <wp:docPr id="38" name="图片 38" descr="https://cdn.nlark.com/yuque/0/2021/png/2584012/1625839529387-98dbb273-04d8-44fe-a420-0bc1d2ade1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1d00a2b" descr="https://cdn.nlark.com/yuque/0/2021/png/2584012/1625839529387-98dbb273-04d8-44fe-a420-0bc1d2ade1e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0210" cy="493331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b/>
          <w:bCs/>
          <w:kern w:val="0"/>
          <w:sz w:val="24"/>
          <w:szCs w:val="24"/>
        </w:rPr>
        <w:t>仓库类型：</w:t>
      </w:r>
    </w:p>
    <w:p w:rsidR="00C73269" w:rsidRPr="00C73269" w:rsidRDefault="00C73269" w:rsidP="00C73269">
      <w:pPr>
        <w:widowControl/>
        <w:numPr>
          <w:ilvl w:val="0"/>
          <w:numId w:val="8"/>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proxy 代理仓库。</w:t>
      </w:r>
    </w:p>
    <w:p w:rsidR="00C73269" w:rsidRPr="00C73269" w:rsidRDefault="00C73269" w:rsidP="00C73269">
      <w:pPr>
        <w:widowControl/>
        <w:numPr>
          <w:ilvl w:val="0"/>
          <w:numId w:val="8"/>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hosted 私有仓库。</w:t>
      </w:r>
    </w:p>
    <w:p w:rsidR="00C73269" w:rsidRPr="00C73269" w:rsidRDefault="00C73269" w:rsidP="00C73269">
      <w:pPr>
        <w:widowControl/>
        <w:numPr>
          <w:ilvl w:val="0"/>
          <w:numId w:val="9"/>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group 仓库组，将多个仓库组合在一起，通过同一个URL对外提供。</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代理仓库 ： Maven、Npm等。用于存储外网公共仓库中的插件和依赖，不可进行修改和私自上传。</w:t>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28"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1.2 Nexus3安装部署配置</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下载镜像</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 pull sonatype/nexus3:3.30.0</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创建数据存储目录</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mkdir -p /data/cicd2/nexus3/data</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chmod 777 -R /data/cicd2/nexus3/</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启动容器</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 run -itd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--privileged=true --name=nexus3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 8081:8081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-v /data/cicd2/nexus3/data:/nexus-data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sonatype/nexus3:3.30.0</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333333"/>
          <w:kern w:val="0"/>
          <w:sz w:val="24"/>
          <w:szCs w:val="24"/>
        </w:rPr>
        <w:t>通过查看日志来确定，Nexus是否已启动并准备就绪，请运行以下命令：</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 logs nexus3 -f</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在日志中，看到消息：</w:t>
      </w:r>
      <w:r w:rsidRPr="00C73269">
        <w:rPr>
          <w:rFonts w:ascii="Consolas" w:eastAsia="宋体" w:hAnsi="Consolas" w:cs="宋体"/>
          <w:kern w:val="0"/>
          <w:sz w:val="24"/>
          <w:szCs w:val="24"/>
        </w:rPr>
        <w:t>Started Sonatype Nexus OSS 3.30.0-01</w:t>
      </w:r>
      <w:r w:rsidRPr="00C73269">
        <w:rPr>
          <w:rFonts w:ascii="宋体" w:eastAsia="宋体" w:hAnsi="宋体" w:cs="宋体"/>
          <w:kern w:val="0"/>
          <w:sz w:val="24"/>
          <w:szCs w:val="24"/>
        </w:rPr>
        <w:t>这意味着Nexus可以使用了。现在转到浏览器并打开:</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http://your-ip-addr:8081</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636363"/>
          <w:kern w:val="0"/>
          <w:sz w:val="24"/>
          <w:szCs w:val="24"/>
        </w:rPr>
        <w:t>安装完成后, 默认的admin账号密码存储在了数据目录，获取初始化密码:</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 exec -i nexus3 cat /nexus-data/admin.password</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708900" cy="1584325"/>
            <wp:effectExtent l="0" t="0" r="6350" b="0"/>
            <wp:docPr id="37" name="图片 37" descr="https://cdn.nlark.com/yuque/0/2021/png/2584012/1618581529606-000f1cd5-7783-44ad-b557-082e919f3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2e90a8e" descr="https://cdn.nlark.com/yuque/0/2021/png/2584012/1618581529606-000f1cd5-7783-44ad-b557-082e919f357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8900" cy="1584325"/>
                    </a:xfrm>
                    <a:prstGeom prst="rect">
                      <a:avLst/>
                    </a:prstGeom>
                    <a:noFill/>
                    <a:ln>
                      <a:noFill/>
                    </a:ln>
                  </pic:spPr>
                </pic:pic>
              </a:graphicData>
            </a:graphic>
          </wp:inline>
        </w:drawing>
      </w:r>
      <w:r w:rsidRPr="00C73269">
        <w:rPr>
          <w:rFonts w:ascii="宋体" w:eastAsia="宋体" w:hAnsi="宋体" w:cs="宋体"/>
          <w:kern w:val="0"/>
          <w:sz w:val="24"/>
          <w:szCs w:val="24"/>
        </w:rPr>
        <w:t>登录后需要更新密码 admin/admin123</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55815" cy="3561715"/>
            <wp:effectExtent l="0" t="0" r="6985" b="635"/>
            <wp:docPr id="36" name="图片 36" descr="https://cdn.nlark.com/yuque/0/2021/png/2584012/1618581511507-9e37e780-a4f1-407b-b202-d86225fd7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dab2a7" descr="https://cdn.nlark.com/yuque/0/2021/png/2584012/1618581511507-9e37e780-a4f1-407b-b202-d86225fd7f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55815" cy="356171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31"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1.3 Nexus制品库应用实践</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搭建Maven私服（代理仓库）</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 xml:space="preserve">为什么要搭建maven私服呢？ </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默认开发同学在进行开发的时候会使用一些包管理工具，例如：maven、ant、gradle这些都是常见项目编译构建工具 。这些工具可以理解为是一个命令行工具， 本身不会存储任何依赖包，而是通过公网官方的仓库中下载当前项目构建所需要的包。 （内网的速度要比公网快，这会直接影响管道的构建速度）</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maven私服指的是什么？</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使用私服，就是在企业内部建立单一的可信源， 例如：我们在公司通过nexus创建一个代理仓库， 将公网仓库中的maven包代理到内网仓库中。 这样整个公司的同学就可以直接访问内网的私服进行下载构建依赖包。（减少了引入不信任依赖的风险）</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代理仓库不会一下子把公网仓库中的所有包下载到本地，而是按需缓存。 例如： 此时我需要使用aa这个包， 如果代理仓库中没有， 则请求外部服务器下载这个包并进行缓存。第二次访问的时候，就直接访问代理仓库了。</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安装nexus后，默认存在以下图中的仓库， 这些仓库是官方默认配置好的maven私服。（可以直接使用）</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719060" cy="2243455"/>
            <wp:effectExtent l="0" t="0" r="0" b="4445"/>
            <wp:docPr id="35" name="图片 35" descr="https://cdn.nlark.com/yuque/0/2021/png/2584012/1618581642116-5a738b92-d173-40df-bff0-aa9a55aa6c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dbc8097" descr="https://cdn.nlark.com/yuque/0/2021/png/2584012/1618581642116-5a738b92-d173-40df-bff0-aa9a55aa6c8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19060" cy="224345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55815" cy="3529965"/>
            <wp:effectExtent l="0" t="0" r="6985" b="0"/>
            <wp:docPr id="34" name="图片 34" descr="https://cdn.nlark.com/yuque/0/2021/png/2584012/1618581723058-e32ba8bf-b9f8-4f52-9081-9a3eab2f3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b7475dd" descr="https://cdn.nlark.com/yuque/0/2021/png/2584012/1618581723058-e32ba8bf-b9f8-4f52-9081-9a3eab2f3a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5815" cy="3529965"/>
                    </a:xfrm>
                    <a:prstGeom prst="rect">
                      <a:avLst/>
                    </a:prstGeom>
                    <a:noFill/>
                    <a:ln>
                      <a:noFill/>
                    </a:ln>
                  </pic:spPr>
                </pic:pic>
              </a:graphicData>
            </a:graphic>
          </wp:inline>
        </w:drawing>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34" style="width:0;height:1.5pt" o:hralign="center" o:hrstd="t" o:hr="t" fillcolor="#a0a0a0" stroked="f"/>
        </w:pict>
      </w: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搭建制品库（本地仓库）</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本地仓库：对于Maven为例， RELEASE类型仓库（存放制品稳定版）SNAPSHOT类型仓库（存放制品开发版）。用于存储公司内部业务开发所生成的制品。</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911340" cy="2509520"/>
            <wp:effectExtent l="0" t="0" r="3810" b="5080"/>
            <wp:docPr id="33" name="图片 33" descr="https://cdn.nlark.com/yuque/0/2021/png/2584012/1625840551769-3b296485-1f7a-4f20-9c75-82a4b2a15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2c58244" descr="https://cdn.nlark.com/yuque/0/2021/png/2584012/1625840551769-3b296485-1f7a-4f20-9c75-82a4b2a15e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11340" cy="250952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切记：release类型的仓库只能存放release版本的包。</w:t>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36"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新建raw类型的仓库</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45020" cy="4986655"/>
            <wp:effectExtent l="0" t="0" r="0" b="4445"/>
            <wp:docPr id="32" name="图片 32" descr="https://cdn.nlark.com/yuque/0/2021/png/2584012/1618581784207-0244ecab-4d3c-4ad9-a632-78f852a55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70fbd37" descr="https://cdn.nlark.com/yuque/0/2021/png/2584012/1618581784207-0244ecab-4d3c-4ad9-a632-78f852a55e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5020" cy="498665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设置仓库的信息</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081520" cy="5327015"/>
            <wp:effectExtent l="0" t="0" r="5080" b="6985"/>
            <wp:docPr id="31" name="图片 31" descr="https://cdn.nlark.com/yuque/0/2021/png/2584012/1618581819865-db1db023-8400-4571-95ec-70580c7f69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eb6800f" descr="https://cdn.nlark.com/yuque/0/2021/png/2584012/1618581819865-db1db023-8400-4571-95ec-70580c7f69d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81520" cy="532701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39" style="width:0;height:1.5pt" o:hralign="center" o:hrstd="t" o:hr="t" fillcolor="#a0a0a0" stroked="f"/>
        </w:pict>
      </w: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1.4 CI流水线中制品库集成</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在开始引入制品的时候，就应该根据公司的规模和团队特点制定制品库的管理和使用规范。 设置了标准化的规范之后就可以轻松的实现自动化了。</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制品规范定义</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b/>
          <w:bCs/>
          <w:kern w:val="0"/>
          <w:sz w:val="24"/>
          <w:szCs w:val="24"/>
        </w:rPr>
        <w:t>版本号</w:t>
      </w:r>
    </w:p>
    <w:p w:rsidR="00C73269" w:rsidRPr="00C73269" w:rsidRDefault="00C73269" w:rsidP="00C73269">
      <w:pPr>
        <w:widowControl/>
        <w:numPr>
          <w:ilvl w:val="0"/>
          <w:numId w:val="10"/>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主版本号：表示项目的重大架构变更。</w:t>
      </w:r>
    </w:p>
    <w:p w:rsidR="00C73269" w:rsidRPr="00C73269" w:rsidRDefault="00C73269" w:rsidP="00C73269">
      <w:pPr>
        <w:widowControl/>
        <w:numPr>
          <w:ilvl w:val="0"/>
          <w:numId w:val="10"/>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次版本号：表示较大范围的功能增加和变化。</w:t>
      </w:r>
    </w:p>
    <w:p w:rsidR="00C73269" w:rsidRPr="00C73269" w:rsidRDefault="00C73269" w:rsidP="00C73269">
      <w:pPr>
        <w:widowControl/>
        <w:numPr>
          <w:ilvl w:val="0"/>
          <w:numId w:val="11"/>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修订版本号：表示重大Bug的修复。</w:t>
      </w:r>
    </w:p>
    <w:p w:rsidR="00C73269" w:rsidRPr="00C73269" w:rsidRDefault="00C73269" w:rsidP="00C73269">
      <w:pPr>
        <w:widowControl/>
        <w:numPr>
          <w:ilvl w:val="0"/>
          <w:numId w:val="11"/>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里程碑版本：表示某一个版本的里程碑。</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b/>
          <w:bCs/>
          <w:kern w:val="0"/>
          <w:sz w:val="24"/>
          <w:szCs w:val="24"/>
        </w:rPr>
        <w:t>仓库命名</w:t>
      </w:r>
    </w:p>
    <w:tbl>
      <w:tblPr>
        <w:tblW w:w="931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815"/>
        <w:gridCol w:w="3750"/>
        <w:gridCol w:w="3750"/>
      </w:tblGrid>
      <w:tr w:rsidR="00C73269" w:rsidRPr="00C73269" w:rsidTr="00C73269">
        <w:trPr>
          <w:trHeight w:val="495"/>
        </w:trPr>
        <w:tc>
          <w:tcPr>
            <w:tcW w:w="181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4"/>
                <w:szCs w:val="24"/>
              </w:rPr>
              <w:t>类型</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4"/>
                <w:szCs w:val="24"/>
              </w:rPr>
              <w:t>格式</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b/>
                <w:bCs/>
                <w:kern w:val="0"/>
                <w:sz w:val="24"/>
                <w:szCs w:val="24"/>
              </w:rPr>
              <w:t>示例</w:t>
            </w:r>
          </w:p>
        </w:tc>
      </w:tr>
      <w:tr w:rsidR="00C73269" w:rsidRPr="00C73269" w:rsidTr="00C73269">
        <w:trPr>
          <w:trHeight w:val="495"/>
        </w:trPr>
        <w:tc>
          <w:tcPr>
            <w:tcW w:w="181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仓库组</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&lt;技术&gt;-group</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maven-group</w:t>
            </w:r>
          </w:p>
        </w:tc>
      </w:tr>
      <w:tr w:rsidR="00C73269" w:rsidRPr="00C73269" w:rsidTr="00C73269">
        <w:trPr>
          <w:trHeight w:val="495"/>
        </w:trPr>
        <w:tc>
          <w:tcPr>
            <w:tcW w:w="181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仓库</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&lt;业务简称&gt;-&lt;技术&gt;-&lt;类型&gt;</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devops-maven-RELEASE</w:t>
            </w:r>
          </w:p>
        </w:tc>
      </w:tr>
      <w:tr w:rsidR="00C73269" w:rsidRPr="00C73269" w:rsidTr="00C73269">
        <w:trPr>
          <w:trHeight w:val="495"/>
        </w:trPr>
        <w:tc>
          <w:tcPr>
            <w:tcW w:w="181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制品</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&lt;应用名称&gt;-&lt;版本号&gt;</w:t>
            </w: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demo-devops-service-1.1.0.jar</w:t>
            </w:r>
          </w:p>
        </w:tc>
      </w:tr>
      <w:tr w:rsidR="00C73269" w:rsidRPr="00C73269" w:rsidTr="00C73269">
        <w:trPr>
          <w:trHeight w:val="495"/>
        </w:trPr>
        <w:tc>
          <w:tcPr>
            <w:tcW w:w="1815"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宋体" w:eastAsia="宋体" w:hAnsi="宋体" w:cs="宋体"/>
                <w:kern w:val="0"/>
                <w:sz w:val="24"/>
                <w:szCs w:val="24"/>
              </w:rPr>
            </w:pP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Times New Roman" w:eastAsia="Times New Roman" w:hAnsi="Times New Roman" w:cs="Times New Roman"/>
                <w:kern w:val="0"/>
                <w:sz w:val="20"/>
                <w:szCs w:val="20"/>
              </w:rPr>
            </w:pPr>
          </w:p>
        </w:tc>
        <w:tc>
          <w:tcPr>
            <w:tcW w:w="3750" w:type="dxa"/>
            <w:tcBorders>
              <w:top w:val="single" w:sz="6" w:space="0" w:color="D9D9D9"/>
              <w:left w:val="single" w:sz="6" w:space="0" w:color="D9D9D9"/>
              <w:bottom w:val="single" w:sz="6" w:space="0" w:color="D9D9D9"/>
              <w:right w:val="single" w:sz="6" w:space="0" w:color="D9D9D9"/>
            </w:tcBorders>
            <w:vAlign w:val="center"/>
            <w:hideMark/>
          </w:tcPr>
          <w:p w:rsidR="00C73269" w:rsidRPr="00C73269" w:rsidRDefault="00C73269" w:rsidP="00C73269">
            <w:pPr>
              <w:widowControl/>
              <w:jc w:val="left"/>
              <w:rPr>
                <w:rFonts w:ascii="Times New Roman" w:eastAsia="Times New Roman" w:hAnsi="Times New Roman" w:cs="Times New Roman"/>
                <w:kern w:val="0"/>
                <w:sz w:val="20"/>
                <w:szCs w:val="20"/>
              </w:rPr>
            </w:pPr>
          </w:p>
        </w:tc>
      </w:tr>
    </w:tbl>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b/>
          <w:bCs/>
          <w:kern w:val="0"/>
          <w:sz w:val="24"/>
          <w:szCs w:val="24"/>
        </w:rPr>
        <w:t>目录结构</w:t>
      </w:r>
      <w:r w:rsidRPr="00C73269">
        <w:rPr>
          <w:rFonts w:ascii="宋体" w:eastAsia="宋体" w:hAnsi="宋体" w:cs="宋体"/>
          <w:kern w:val="0"/>
          <w:sz w:val="24"/>
          <w:szCs w:val="24"/>
        </w:rPr>
        <w:t>： 按照 业务/服务/版本 层级。</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40" style="width:0;height:1.5pt" o:hralign="center" o:hrstd="t" o:hr="t" fillcolor="#a0a0a0" stroked="f"/>
        </w:pict>
      </w: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noProof/>
          <w:kern w:val="0"/>
          <w:sz w:val="30"/>
          <w:szCs w:val="30"/>
        </w:rPr>
        <w:drawing>
          <wp:inline distT="0" distB="0" distL="0" distR="0">
            <wp:extent cx="6326505" cy="3668395"/>
            <wp:effectExtent l="0" t="0" r="0" b="8255"/>
            <wp:docPr id="30" name="图片 30" descr="https://cdn.nlark.com/yuque/0/2021/png/2584012/1625882621547-d133843f-5673-4396-bd03-c6eb42125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e456698" descr="https://cdn.nlark.com/yuque/0/2021/png/2584012/1625882621547-d133843f-5673-4396-bd03-c6eb42125b8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6505" cy="366839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2796540" cy="3604260"/>
            <wp:effectExtent l="0" t="0" r="3810" b="0"/>
            <wp:docPr id="29" name="图片 29" descr="https://cdn.nlark.com/yuque/0/2021/png/2584012/1625882670449-b5b23e41-2798-48e0-a5ab-0c8ece11e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7ccbfe6" descr="https://cdn.nlark.com/yuque/0/2021/png/2584012/1625882670449-b5b23e41-2798-48e0-a5ab-0c8ece11e0c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6540" cy="3604260"/>
                    </a:xfrm>
                    <a:prstGeom prst="rect">
                      <a:avLst/>
                    </a:prstGeom>
                    <a:noFill/>
                    <a:ln>
                      <a:noFill/>
                    </a:ln>
                  </pic:spPr>
                </pic:pic>
              </a:graphicData>
            </a:graphic>
          </wp:inline>
        </w:drawing>
      </w: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使用maven指令上传制品</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参考：</w:t>
      </w:r>
      <w:hyperlink r:id="rId20" w:tgtFrame="_blank" w:history="1">
        <w:r w:rsidRPr="00C73269">
          <w:rPr>
            <w:rFonts w:ascii="宋体" w:eastAsia="宋体" w:hAnsi="宋体" w:cs="宋体"/>
            <w:color w:val="0000FF"/>
            <w:kern w:val="0"/>
            <w:sz w:val="24"/>
            <w:szCs w:val="24"/>
            <w:u w:val="single"/>
          </w:rPr>
          <w:t>https://support.sonatype.com/hc/en-us/articles/213465818-How-can-I-programmatically-upload-an-artifact-into-Nexus-2-</w:t>
        </w:r>
      </w:hyperlink>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上传制品之前， 肯定得保证这仓库是存在的。 如果不存在我们可以新建一个hosted类型的maven仓库。</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656070" cy="2966720"/>
            <wp:effectExtent l="0" t="0" r="0" b="5080"/>
            <wp:docPr id="28" name="图片 28" descr="https://cdn.nlark.com/yuque/0/2021/png/2584012/1625841122309-a32e6d02-cb21-4901-8555-aa95e1a63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5dd01b0" descr="https://cdn.nlark.com/yuque/0/2021/png/2584012/1625841122309-a32e6d02-cb21-4901-8555-aa95e1a63af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56070" cy="296672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636363"/>
          <w:kern w:val="0"/>
          <w:sz w:val="24"/>
          <w:szCs w:val="24"/>
        </w:rPr>
        <w:t>仓库已经有了， 此时我们需要配置maven的配置文件，在</w:t>
      </w:r>
      <w:r w:rsidRPr="00C73269">
        <w:rPr>
          <w:rFonts w:ascii="宋体" w:eastAsia="宋体" w:hAnsi="宋体" w:cs="宋体"/>
          <w:color w:val="E83E8C"/>
          <w:kern w:val="0"/>
          <w:sz w:val="24"/>
          <w:szCs w:val="24"/>
        </w:rPr>
        <w:t>settings.xml</w:t>
      </w:r>
      <w:r w:rsidRPr="00C73269">
        <w:rPr>
          <w:rFonts w:ascii="宋体" w:eastAsia="宋体" w:hAnsi="宋体" w:cs="宋体"/>
          <w:color w:val="636363"/>
          <w:kern w:val="0"/>
          <w:sz w:val="24"/>
          <w:szCs w:val="24"/>
        </w:rPr>
        <w:t>中添加仓库的认证信息。如下：</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&lt;server&gt;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&lt;id&gt;maven-hosted&lt;/id&gt;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&lt;username&gt;admin&lt;/username&gt;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&lt;password&gt;admin123&lt;/password&gt;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&lt;/server&gt;</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636363"/>
          <w:kern w:val="0"/>
          <w:sz w:val="24"/>
          <w:szCs w:val="24"/>
        </w:rPr>
        <w:t>注意使用mvn deploy 发布时，</w:t>
      </w:r>
      <w:r w:rsidRPr="00C73269">
        <w:rPr>
          <w:rFonts w:ascii="Consolas" w:eastAsia="宋体" w:hAnsi="Consolas" w:cs="宋体"/>
          <w:kern w:val="0"/>
          <w:sz w:val="24"/>
          <w:szCs w:val="24"/>
        </w:rPr>
        <w:t>-DrepositoryId</w:t>
      </w:r>
      <w:r w:rsidRPr="00C73269">
        <w:rPr>
          <w:rFonts w:ascii="宋体" w:eastAsia="宋体" w:hAnsi="宋体" w:cs="宋体"/>
          <w:kern w:val="0"/>
          <w:sz w:val="24"/>
          <w:szCs w:val="24"/>
        </w:rPr>
        <w:t>参数的值要与上面配置文件中的</w:t>
      </w:r>
      <w:r w:rsidRPr="00C73269">
        <w:rPr>
          <w:rFonts w:ascii="Consolas" w:eastAsia="宋体" w:hAnsi="Consolas" w:cs="宋体"/>
          <w:kern w:val="0"/>
          <w:sz w:val="24"/>
          <w:szCs w:val="24"/>
        </w:rPr>
        <w:t>&lt;server&gt;</w:t>
      </w:r>
      <w:r w:rsidRPr="00C73269">
        <w:rPr>
          <w:rFonts w:ascii="宋体" w:eastAsia="宋体" w:hAnsi="宋体" w:cs="宋体"/>
          <w:kern w:val="0"/>
          <w:sz w:val="24"/>
          <w:szCs w:val="24"/>
        </w:rPr>
        <w:t>中的</w:t>
      </w:r>
      <w:r w:rsidRPr="00C73269">
        <w:rPr>
          <w:rFonts w:ascii="Consolas" w:eastAsia="宋体" w:hAnsi="Consolas" w:cs="宋体"/>
          <w:kern w:val="0"/>
          <w:sz w:val="24"/>
          <w:szCs w:val="24"/>
        </w:rPr>
        <w:t>&lt;id&gt;</w:t>
      </w:r>
      <w:r w:rsidRPr="00C73269">
        <w:rPr>
          <w:rFonts w:ascii="宋体" w:eastAsia="宋体" w:hAnsi="宋体" w:cs="宋体"/>
          <w:kern w:val="0"/>
          <w:sz w:val="24"/>
          <w:szCs w:val="24"/>
        </w:rPr>
        <w:t xml:space="preserve">一致。不然会出现401，用户认证失败的问题。 </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mvn deploy:deploy-file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-DgroupId=xxxxxx pom中的groupId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-DartifactId=xxxxxx pom中的artifactId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-Dversion=xxxxxx pom中的版本号version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-Dpackaging=xxxxxx pom中打包方式</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-Dfile=xxxxxx 本地文件</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-Durl=xxxxxx 仓库url</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-DrepositoryId=xxxxxx 对应的是setting.xml（认证）</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Maven上传报错， 401 可以确定是认证的错误。 需要检查认证信息。</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[ERROR] Failed to execute goal org.apache.maven.plugins:maven-deploy-plugin:2.8.2:deploy-file (default-cli) on project demo: Failed to deploy artifacts: Could not transfer artifact com.devops:zeyang:jar:1.1.1 from/to remote-repository (http://192.168.1.200:8081/repository/devops-maven/): authentication failed for http://192.168.1.200:8081/repository/devops-maven/com/devops/zeyang/1.1.1/zeyang-1.1.1.jar, status: 401 Unauthorized -&gt; [Help 1]</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替换参数， 执行命令开始上传制品。</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mvn deploy:deploy-file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-DgroupId=com.devops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-DartifactId=zeyang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-Dversion=1.1.1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-Dpackaging=jar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-Dfile=target/demo-0.0.1-SNAPSHOT.jar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-Durl=http://192.168.1.200:8081/repository/devops-maven/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-DrepositoryId=maven-hosted</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9888220" cy="4551045"/>
            <wp:effectExtent l="0" t="0" r="0" b="1905"/>
            <wp:docPr id="27" name="图片 27" descr="https://cdn.nlark.com/yuque/0/2021/png/2584012/1625842022663-e45ba3a5-8908-417d-b132-16ec5361e4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3fdcba2" descr="https://cdn.nlark.com/yuque/0/2021/png/2584012/1625842022663-e45ba3a5-8908-417d-b132-16ec5361e48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888220" cy="455104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验证：制品已经上传成功了。</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5231130" cy="3689350"/>
            <wp:effectExtent l="0" t="0" r="7620" b="6350"/>
            <wp:docPr id="26" name="图片 26" descr="https://cdn.nlark.com/yuque/0/2021/png/2584012/1625883088122-855defef-dcf2-4bc8-80f0-a2ff3f1e3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b8da1ec" descr="https://cdn.nlark.com/yuque/0/2021/png/2584012/1625883088122-855defef-dcf2-4bc8-80f0-a2ff3f1e32c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1130" cy="368935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46"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直接读取pom文件(方便)</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mvn deploy:deploy-file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-DgeneratePom=false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-DrepositoryId=maven-hosted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-Durl=http://192.168.1.200:8081/repository/devops-maven/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-DpomFile=pom.xml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-Dfile=target/demo-0.0.1-SNAPSHOT.jar</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自定义pom信息(灵活)</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mvn deploy:deploy-file -Dmaven.test.skip=true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-Dfile=target/demo-0.0.1-SNAPSHOT.jar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-DgroupId=com.example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-DartifactId=demo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-Dversion=1.1.1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-Dpackaging=jar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-DrepositoryId=maven-hosted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-Durl=http://192.168.1.200:8081/repository/maven-hosted/</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11546840" cy="5624830"/>
            <wp:effectExtent l="0" t="0" r="0" b="0"/>
            <wp:docPr id="25" name="图片 25" descr="https://cdn.nlark.com/yuque/0/2021/png/2584012/1618646416123-2d811681-29b8-4d97-90ac-e2685838b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83452ab" descr="https://cdn.nlark.com/yuque/0/2021/png/2584012/1618646416123-2d811681-29b8-4d97-90ac-e2685838b9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546840" cy="562483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12057380" cy="5805170"/>
            <wp:effectExtent l="0" t="0" r="1270" b="5080"/>
            <wp:docPr id="24" name="图片 24" descr="https://cdn.nlark.com/yuque/0/2021/png/2584012/1618646437492-c749e468-b0a2-4c59-b8f2-8e8b5ba93b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b73f1fd" descr="https://cdn.nlark.com/yuque/0/2021/png/2584012/1618646437492-c749e468-b0a2-4c59-b8f2-8e8b5ba93b9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57380" cy="580517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FAQ:</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release类型的仓库只能上传release版本的包。如果你尝试用snapshot包上传到release类型的仓库时会遇到这些错误的。</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[ERROR] Failed to execute goal org.apache.maven.plugins:maven-deploy-plugin:2.8.2:deploy-file (default-cli) on project demo: Failed to deploy artifacts: Could not transfer artifact com.example:demo:jar:0.0.1 from/to maven-hosted (http://192.168.1.200:8081/repository/maven-zeyang-test/): transfer failed for http://192.168.1.200:8081/repository/maven-zeyang-test/com/example/demo/0.0.1/demo-0.0.1.jar, status: 400 Repository version policy: SNAPSHOT does not allow version: 0.0.1 -&gt; [Help 1]</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10654030" cy="2137410"/>
            <wp:effectExtent l="0" t="0" r="0" b="0"/>
            <wp:docPr id="23" name="图片 23" descr="https://cdn.nlark.com/yuque/0/2021/png/2584012/1625841917239-6ca108f8-e02b-4a92-ac2e-656d19d6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f878da1" descr="https://cdn.nlark.com/yuque/0/2021/png/2584012/1625841917239-6ca108f8-e02b-4a92-ac2e-656d19d6639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654030" cy="213741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解决方法： 1. 更新pom中的版本号 2. 对号入座，上传到对应类型的仓库。</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&lt;groupId&gt;com.example&lt;/groupId&gt;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&lt;artifactId&gt;myapp&lt;/artifactId&gt;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&lt;version&gt;0.0.2-SNAPSHOT&lt;/version&gt;    //改成0.0.2-RELEASE</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将包上传到snapshot类型的仓库：</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mvn deploy:deploy-file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-DgeneratePom=false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-DrepositoryId=maven-hosted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-Durl=http://192.168.1.200:8081/repository/devops-maven-snapshot/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-DpomFile=pom.xml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-Dfile=target/demo-0.0.1-SNAPSHOT.jar</w:t>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50"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使用Jenkins插件上传制品</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636363"/>
          <w:kern w:val="0"/>
          <w:sz w:val="23"/>
          <w:szCs w:val="23"/>
        </w:rPr>
        <w:t>安装</w:t>
      </w:r>
      <w:hyperlink r:id="rId27" w:tgtFrame="_blank" w:history="1">
        <w:r w:rsidRPr="00C73269">
          <w:rPr>
            <w:rFonts w:ascii="宋体" w:eastAsia="宋体" w:hAnsi="宋体" w:cs="宋体"/>
            <w:color w:val="0000FF"/>
            <w:kern w:val="0"/>
            <w:sz w:val="24"/>
            <w:szCs w:val="24"/>
            <w:u w:val="single"/>
          </w:rPr>
          <w:t>Nexus Artifact Uploader</w:t>
        </w:r>
      </w:hyperlink>
      <w:r w:rsidRPr="00C73269">
        <w:rPr>
          <w:rFonts w:ascii="宋体" w:eastAsia="宋体" w:hAnsi="宋体" w:cs="宋体"/>
          <w:color w:val="636363"/>
          <w:kern w:val="0"/>
          <w:sz w:val="23"/>
          <w:szCs w:val="23"/>
        </w:rPr>
        <w:t>插件、使用片段生成器生成DSL。</w:t>
      </w:r>
    </w:p>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4901565" cy="4805680"/>
            <wp:effectExtent l="0" t="0" r="0" b="0"/>
            <wp:docPr id="22" name="图片 22" descr="https://cdn.nlark.com/yuque/0/2021/png/2584012/1625913603797-eeae0177-d8f7-4844-ae0f-c98f088815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49b99cb" descr="https://cdn.nlark.com/yuque/0/2021/png/2584012/1625913603797-eeae0177-d8f7-4844-ae0f-c98f0888158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565" cy="4805680"/>
                    </a:xfrm>
                    <a:prstGeom prst="rect">
                      <a:avLst/>
                    </a:prstGeom>
                    <a:noFill/>
                    <a:ln>
                      <a:noFill/>
                    </a:ln>
                  </pic:spPr>
                </pic:pic>
              </a:graphicData>
            </a:graphic>
          </wp:inline>
        </w:drawing>
      </w:r>
    </w:p>
    <w:p w:rsidR="00C73269" w:rsidRPr="00C73269" w:rsidRDefault="00C73269" w:rsidP="00C73269">
      <w:pPr>
        <w:widowControl/>
        <w:jc w:val="center"/>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4763135" cy="2743200"/>
            <wp:effectExtent l="0" t="0" r="0" b="0"/>
            <wp:docPr id="21" name="图片 21" descr="https://cdn.nlark.com/yuque/0/2021/png/2584012/1625913640412-fe1f5d03-49eb-48f4-a0cf-7c7ed24d1f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29e8a92" descr="https://cdn.nlark.com/yuque/0/2021/png/2584012/1625913640412-fe1f5d03-49eb-48f4-a0cf-7c7ed24d1f9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35" cy="274320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如下面代码：</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nexusArtifactUploader   artifacts: [[artifactId: 'devops-lib',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classifier: '',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file: 'target/demo-0.0.1-SNAPSHOT.jar',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type: 'jar']],</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credentialsId: '111b337e-89a0-4761-9ca3-6ee626ccd7a1',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groupId: 'org.devops',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nexusUrl: '192.168.1.200:8081',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nexusVersion: 'nexus3',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protocol: 'http',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repository: 'devops-maven',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version: '1.1.1'</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进行优化， 将参数以变量的方式传递给函数。</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//上传制品</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def PushArtifacts(repoName,groupId, artifactId, version, type, filePath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nexusArtifactUploader   artifacts: [[artifactId: "${artifactId}",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classifier: '',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file: "${filePath}",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type: "${type}"]],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credentialsId: '111b337e-89a0-4761-9ca3-6ee626ccd7a1',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groupId: "${groupId}",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nexusUrl: '192.168.1.200:8081',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nexusVersion: 'nexus3',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protocol: 'http',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repository: "${repoName}",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version: "${version}"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//PushArtifacts('devops-maven','org.devops', 'devops-lib', '1.1.2', 'jar', 'target/demo-0.0.1-SNAPSHOT.jar'  )</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扩展： 可以在Jenkins页面添加参数， 让用户输入后进行发布。</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13270" cy="5858510"/>
            <wp:effectExtent l="0" t="0" r="0" b="8890"/>
            <wp:docPr id="20" name="图片 20" descr="https://cdn.nlark.com/yuque/0/2021/png/2584012/1625888401377-cdbc0d33-3679-4e1f-9842-145ed9480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b0c6e3d" descr="https://cdn.nlark.com/yuque/0/2021/png/2584012/1625888401377-cdbc0d33-3679-4e1f-9842-145ed948049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13270" cy="5858510"/>
                    </a:xfrm>
                    <a:prstGeom prst="rect">
                      <a:avLst/>
                    </a:prstGeom>
                    <a:noFill/>
                    <a:ln>
                      <a:noFill/>
                    </a:ln>
                  </pic:spPr>
                </pic:pic>
              </a:graphicData>
            </a:graphic>
          </wp:inline>
        </w:drawing>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pkg = sh returnStdout: true, script: """ ls target/ | grep -E "jar\$"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pkg = pkg.trim()</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println(pkg)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//demo-0.0.1-SNAPSHOT.jar</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pkgName     = pkg.split("-")[0]</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pkgType     = pkg.split("\\.")[-1]</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println(pkgName +  "| " + pkgType)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PushArtifacts(  "${params.repoName}",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"${params.groupId}",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pkgName,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"${params.pkgVersion}",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pkgType,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"target/${pkg}"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如果是maven类型的具有源码的项目， 可以直接使用mvn命令上传，更加方便。</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//上传制品使用maven命令</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def PushArtifactsByMvn(repoName,filePath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sh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mvn deploy:deploy-file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-DgeneratePom=false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-DrepositoryId="maven-hosted"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-Durl=http://192.168.1.200:8081/repository/"${repoName}"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-DpomFile=pom.xml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-Dfile="${filePath}"</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PushArtifactsByMvn("${params.repoName}","target/${pkg}")</w:t>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54"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使用Jenkins插件发布制品</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发布其实就是下载制品，然后将制品发送到目标主机，最后通过脚本或者指令启动程序。</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下面是下载制品的示例：</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http://192.168.1.200:8081/repository/devops-maven/com/example/demo/1.1.10/demo-1.1.10.jar -o app.jar -uadmin:admin123</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636363"/>
          <w:kern w:val="0"/>
          <w:sz w:val="23"/>
          <w:szCs w:val="23"/>
        </w:rPr>
        <w:t>安装</w:t>
      </w:r>
      <w:r w:rsidRPr="00C73269">
        <w:rPr>
          <w:rFonts w:ascii="宋体" w:eastAsia="宋体" w:hAnsi="宋体" w:cs="宋体"/>
          <w:color w:val="E83E8C"/>
          <w:kern w:val="0"/>
          <w:sz w:val="23"/>
          <w:szCs w:val="23"/>
        </w:rPr>
        <w:t>Maven Artifact ChoiceListProvider (Nexus)</w:t>
      </w:r>
      <w:r w:rsidRPr="00C73269">
        <w:rPr>
          <w:rFonts w:ascii="宋体" w:eastAsia="宋体" w:hAnsi="宋体" w:cs="宋体"/>
          <w:color w:val="636363"/>
          <w:kern w:val="0"/>
          <w:sz w:val="23"/>
          <w:szCs w:val="23"/>
        </w:rPr>
        <w:t>插件， 可以使用该插件列出包列表。</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677025" cy="4731385"/>
            <wp:effectExtent l="0" t="0" r="9525" b="0"/>
            <wp:docPr id="19" name="图片 19" descr="https://cdn.nlark.com/yuque/0/2021/png/2584012/1618647738484-7e09976c-ad38-42b8-9a9c-9f2db6b3a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fe37b17" descr="https://cdn.nlark.com/yuque/0/2021/png/2584012/1618647738484-7e09976c-ad38-42b8-9a9c-9f2db6b3ad6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473138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color w:val="636363"/>
          <w:kern w:val="0"/>
          <w:sz w:val="23"/>
          <w:szCs w:val="23"/>
        </w:rPr>
        <w:t>用户选择制品后， 点击构建。此时可以想象，Jenkins下载这个包， 然后通过salt、ansible进行发布部署。</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868285" cy="1445895"/>
            <wp:effectExtent l="0" t="0" r="0" b="1905"/>
            <wp:docPr id="18" name="图片 18" descr="https://cdn.nlark.com/yuque/0/2021/png/2584012/1618647687291-ee854d84-7160-403c-a8ce-6eebd4d2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1959dc0" descr="https://cdn.nlark.com/yuque/0/2021/png/2584012/1618647687291-ee854d84-7160-403c-a8ce-6eebd4d2042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68285" cy="1445895"/>
                    </a:xfrm>
                    <a:prstGeom prst="rect">
                      <a:avLst/>
                    </a:prstGeom>
                    <a:noFill/>
                    <a:ln>
                      <a:noFill/>
                    </a:ln>
                  </pic:spPr>
                </pic:pic>
              </a:graphicData>
            </a:graphic>
          </wp:inline>
        </w:drawing>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57" style="width:0;height:1.5pt" o:hralign="center" o:hrstd="t" o:hr="t" fillcolor="#a0a0a0" stroked="f"/>
        </w:pict>
      </w: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1.5 Nexus REST API</w:t>
      </w:r>
    </w:p>
    <w:p w:rsidR="00C73269" w:rsidRPr="00C73269" w:rsidRDefault="00C73269" w:rsidP="00C73269">
      <w:pPr>
        <w:widowControl/>
        <w:jc w:val="left"/>
        <w:rPr>
          <w:rFonts w:ascii="宋体" w:eastAsia="宋体" w:hAnsi="宋体" w:cs="宋体"/>
          <w:kern w:val="0"/>
          <w:sz w:val="24"/>
          <w:szCs w:val="24"/>
        </w:rPr>
      </w:pPr>
      <w:hyperlink r:id="rId33" w:anchor="admin/system/api" w:tgtFrame="_blank" w:history="1">
        <w:r w:rsidRPr="00C73269">
          <w:rPr>
            <w:rFonts w:ascii="宋体" w:eastAsia="宋体" w:hAnsi="宋体" w:cs="宋体"/>
            <w:color w:val="0000FF"/>
            <w:kern w:val="0"/>
            <w:sz w:val="24"/>
            <w:szCs w:val="24"/>
            <w:u w:val="single"/>
          </w:rPr>
          <w:t>http://192.168.1.200:8081/#admin/system/api</w:t>
        </w:r>
      </w:hyperlink>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613015" cy="4827270"/>
            <wp:effectExtent l="0" t="0" r="6985" b="0"/>
            <wp:docPr id="17" name="图片 17" descr="https://cdn.nlark.com/yuque/0/2021/png/2584012/1618583501785-a6927cab-e54e-49f0-9c09-3bf69885c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07c7e7d" descr="https://cdn.nlark.com/yuque/0/2021/png/2584012/1618583501785-a6927cab-e54e-49f0-9c09-3bf69885c9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13015" cy="482727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 xml:space="preserve">NexusAPI调试方法 </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进入设置页面， 找到</w:t>
      </w:r>
      <w:r w:rsidRPr="00C73269">
        <w:rPr>
          <w:rFonts w:ascii="Consolas" w:eastAsia="宋体" w:hAnsi="Consolas" w:cs="宋体"/>
          <w:kern w:val="0"/>
          <w:sz w:val="24"/>
          <w:szCs w:val="24"/>
        </w:rPr>
        <w:t>System</w:t>
      </w:r>
      <w:r w:rsidRPr="00C73269">
        <w:rPr>
          <w:rFonts w:ascii="宋体" w:eastAsia="宋体" w:hAnsi="宋体" w:cs="宋体"/>
          <w:kern w:val="0"/>
          <w:sz w:val="24"/>
          <w:szCs w:val="24"/>
        </w:rPr>
        <w:t xml:space="preserve"> &gt; </w:t>
      </w:r>
      <w:r w:rsidRPr="00C73269">
        <w:rPr>
          <w:rFonts w:ascii="Consolas" w:eastAsia="宋体" w:hAnsi="Consolas" w:cs="宋体"/>
          <w:kern w:val="0"/>
          <w:sz w:val="24"/>
          <w:szCs w:val="24"/>
        </w:rPr>
        <w:t>API</w:t>
      </w:r>
      <w:r w:rsidRPr="00C73269">
        <w:rPr>
          <w:rFonts w:ascii="宋体" w:eastAsia="宋体" w:hAnsi="宋体" w:cs="宋体"/>
          <w:kern w:val="0"/>
          <w:sz w:val="24"/>
          <w:szCs w:val="24"/>
        </w:rPr>
        <w:t xml:space="preserve"> , 即可进入API调试页面。 </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071235" cy="2860040"/>
            <wp:effectExtent l="0" t="0" r="5715" b="0"/>
            <wp:docPr id="16" name="图片 16" descr="https://cdn.nlark.com/yuque/0/2021/png/2584012/1619243583441-6d5a27ff-0091-4786-86cd-abc33a17f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130ac9d" descr="https://cdn.nlark.com/yuque/0/2021/png/2584012/1619243583441-6d5a27ff-0091-4786-86cd-abc33a17f40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1235" cy="286004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 xml:space="preserve">调试API </w:t>
      </w:r>
      <w:r w:rsidRPr="00C73269">
        <w:rPr>
          <w:rFonts w:ascii="Consolas" w:eastAsia="宋体" w:hAnsi="Consolas" w:cs="宋体"/>
          <w:kern w:val="0"/>
          <w:sz w:val="24"/>
          <w:szCs w:val="24"/>
        </w:rPr>
        <w:t>/v1/components</w:t>
      </w:r>
      <w:r w:rsidRPr="00C73269">
        <w:rPr>
          <w:rFonts w:ascii="宋体" w:eastAsia="宋体" w:hAnsi="宋体" w:cs="宋体"/>
          <w:kern w:val="0"/>
          <w:sz w:val="24"/>
          <w:szCs w:val="24"/>
        </w:rPr>
        <w:t>, 点击</w:t>
      </w:r>
      <w:r w:rsidRPr="00C73269">
        <w:rPr>
          <w:rFonts w:ascii="Consolas" w:eastAsia="宋体" w:hAnsi="Consolas" w:cs="宋体"/>
          <w:kern w:val="0"/>
          <w:sz w:val="24"/>
          <w:szCs w:val="24"/>
        </w:rPr>
        <w:t>Try it out</w:t>
      </w:r>
      <w:r w:rsidRPr="00C73269">
        <w:rPr>
          <w:rFonts w:ascii="宋体" w:eastAsia="宋体" w:hAnsi="宋体" w:cs="宋体"/>
          <w:kern w:val="0"/>
          <w:sz w:val="24"/>
          <w:szCs w:val="24"/>
        </w:rPr>
        <w:t>才能填写信息。</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337300" cy="1424940"/>
            <wp:effectExtent l="0" t="0" r="6350" b="3810"/>
            <wp:docPr id="15" name="图片 15" descr="https://cdn.nlark.com/yuque/0/2021/png/2584012/1619243700661-a39369fc-c213-4227-8624-2d479358f7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c1f4cf5" descr="https://cdn.nlark.com/yuque/0/2021/png/2584012/1619243700661-a39369fc-c213-4227-8624-2d479358f7e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7300" cy="142494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填写参数信息</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4242435" cy="808355"/>
            <wp:effectExtent l="0" t="0" r="5715" b="0"/>
            <wp:docPr id="14" name="图片 14" descr="https://cdn.nlark.com/yuque/0/2021/png/2584012/1619243778204-cc85fd55-93ca-4faf-a13e-30cf53d35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e9779ee" descr="https://cdn.nlark.com/yuque/0/2021/png/2584012/1619243778204-cc85fd55-93ca-4faf-a13e-30cf53d3543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2435" cy="80835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3476625" cy="1871345"/>
            <wp:effectExtent l="0" t="0" r="9525" b="0"/>
            <wp:docPr id="13" name="图片 13" descr="https://cdn.nlark.com/yuque/0/2021/png/2584012/1619243824541-5423d9b5-9d28-4bf8-a2db-9f36e146b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557546a" descr="https://cdn.nlark.com/yuque/0/2021/png/2584012/1619243824541-5423d9b5-9d28-4bf8-a2db-9f36e146b91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6625" cy="187134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点击</w:t>
      </w:r>
      <w:r w:rsidRPr="00C73269">
        <w:rPr>
          <w:rFonts w:ascii="宋体" w:eastAsia="宋体" w:hAnsi="宋体" w:cs="宋体"/>
          <w:noProof/>
          <w:kern w:val="0"/>
          <w:sz w:val="24"/>
          <w:szCs w:val="24"/>
        </w:rPr>
        <w:drawing>
          <wp:inline distT="0" distB="0" distL="0" distR="0">
            <wp:extent cx="627380" cy="170180"/>
            <wp:effectExtent l="0" t="0" r="1270" b="1270"/>
            <wp:docPr id="12" name="图片 12" descr="https://cdn.nlark.com/yuque/0/2021/png/2584012/1619243848288-6b26a06b-f722-48bf-8c0f-06afe29db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a823208" descr="https://cdn.nlark.com/yuque/0/2021/png/2584012/1619243848288-6b26a06b-f722-48bf-8c0f-06afe29db32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7380" cy="170180"/>
                    </a:xfrm>
                    <a:prstGeom prst="rect">
                      <a:avLst/>
                    </a:prstGeom>
                    <a:noFill/>
                    <a:ln>
                      <a:noFill/>
                    </a:ln>
                  </pic:spPr>
                </pic:pic>
              </a:graphicData>
            </a:graphic>
          </wp:inline>
        </w:drawing>
      </w:r>
      <w:r w:rsidRPr="00C73269">
        <w:rPr>
          <w:rFonts w:ascii="宋体" w:eastAsia="宋体" w:hAnsi="宋体" w:cs="宋体"/>
          <w:kern w:val="0"/>
          <w:sz w:val="24"/>
          <w:szCs w:val="24"/>
        </w:rPr>
        <w:t>执行操作， 204表示成功。 我们可以复用这里的CURL指令， 最后封装到Jenkins流水线当中。</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177280" cy="2700655"/>
            <wp:effectExtent l="0" t="0" r="0" b="4445"/>
            <wp:docPr id="11" name="图片 11" descr="https://cdn.nlark.com/yuque/0/2021/png/2584012/1619243903236-35d2d99a-cab6-4c15-b9b5-2b456a66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dbf5384" descr="https://cdn.nlark.com/yuque/0/2021/png/2584012/1619243903236-35d2d99a-cab6-4c15-b9b5-2b456a66ebd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7280" cy="270065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上传制品</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curl -u admin:admin123 如果Nexus开启了认证需要配置认证信息才能正常访问。</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##PNG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-X POST "http://192.168.1.200:8081/service/rest/v1/components?repository=myrepo" -H "accept: application/json" -H "Content-Type: multipart/form-data" -F "raw.directory=/tmp" -F "raw.asset1=@默认标题_自定义px_2020-10-01-0.png;type=image/png" -F "raw.asset1.filename=默认标题_自定义px_2020-10-01-0.png"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tar.gz &amp; ZIP</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-X POST "http://192.168.1.200:8081/service/rest/v1/components?repository=myrepo" -H "accept: application/json" -H "Content-Type: multipart/form-data" -F "raw.directory=/tmp" -F "raw.asset1=@nexus-3.30.0-01-unix.tar.gz;type=application/x-gzip" -F "raw.asset1.filename=aaa.tar.gz"</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-X POST "http://192.168.1.200:8081/service/rest/v1/components?repository=myrepo" -H "accept: application/json" -H "Content-Type: multipart/form-data" -F "raw.directory=/tmp" -F "raw.asset1=@waypoint_0.1.5_linux_amd64.zip;type=application/x-gzip" -F "raw.asset1.filename=waypoint_0.1.5_linux_amd64.zip"</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Jar file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-X POST "http://192.168.1.200:8081/service/rest/v1/components?repository=myrepo"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 "accept: application/json"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 "Content-Type: multipart/form-data"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-F "raw.directory=/tmp"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-F "raw.asset1=@aopalliance-1.0.jar;type=application/java-archive"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-F "raw.asset1.filename=aopalliance-1.0.jar"</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上传制品（maven类型的制品）：</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curl -X POST "http://192.168.1.200:8081/service/rest/v1/components?repository=devops-maven"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-H "accept: application/json"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-H "Content-Type: multipart/form-data"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"maven2.groupId=com.newdevops"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"maven2.artifactId=devopsapp"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"maven2.version=1.1.5"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"maven2.packaging=jar"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"maven2.asset1=@demo-0.0.1-SNAPSHOT.jar;type=application/java-archive"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"maven2.asset1.extension=demo-0.0.1-SNAPSHOT.jar"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-u admin:admin123</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下载制品</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cURL</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-u admin:admin123 http://192.168.1.200:8081/repository/anyops/com/anyops/a</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nyops-devops-service/1.1.1/anyops-devops-service-1.1.1.jar -o anyops-devops-service-1.1.1.jar</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Wget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wget --http-user=admin --http-passwd=admin123 http://192.168.1.200:8081/repos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itory/anyops/com/anyops/anyops-devops-service/1.1.1/anyops-devops-service-1.1.1.jar</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65"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制品晋级实践【New】</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准备仓库： 按照环境不同，创建四个仓库分别存储不同环境的包。</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698615" cy="1541780"/>
            <wp:effectExtent l="0" t="0" r="6985" b="1270"/>
            <wp:docPr id="10" name="图片 10" descr="https://cdn.nlark.com/yuque/0/2021/png/2584012/1625914730898-c6b335d1-d353-4ecd-9aa4-bccdd3612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5464dc7" descr="https://cdn.nlark.com/yuque/0/2021/png/2584012/1625914730898-c6b335d1-d353-4ecd-9aa4-bccdd3612c4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98615" cy="154178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用户选择：</w:t>
      </w:r>
    </w:p>
    <w:p w:rsidR="00C73269" w:rsidRPr="00C73269" w:rsidRDefault="00C73269" w:rsidP="00C73269">
      <w:pPr>
        <w:widowControl/>
        <w:numPr>
          <w:ilvl w:val="0"/>
          <w:numId w:val="12"/>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晋级策略</w:t>
      </w:r>
    </w:p>
    <w:p w:rsidR="00C73269" w:rsidRPr="00C73269" w:rsidRDefault="00C73269" w:rsidP="00C73269">
      <w:pPr>
        <w:widowControl/>
        <w:numPr>
          <w:ilvl w:val="0"/>
          <w:numId w:val="12"/>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包信息</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304915" cy="2647315"/>
            <wp:effectExtent l="0" t="0" r="635" b="635"/>
            <wp:docPr id="9" name="图片 9" descr="https://cdn.nlark.com/yuque/0/2021/png/2584012/1625914454161-ed8b22e6-3ddf-407a-853f-591b99fba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ce39494" descr="https://cdn.nlark.com/yuque/0/2021/png/2584012/1625914454161-ed8b22e6-3ddf-407a-853f-591b99fbab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4915" cy="264731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Jenkinsfile内容</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currentBuild.description = "trigger  by  ${params.updatePolicy}"</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pipeline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agent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label "build"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stages{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stage("PullArtifact"){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steps{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script{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env.version = "${params.artifactUrl}".split('/')[-2]</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env.appName = "${params.artifactUrl}".split('/')[-3]    // Day5/acmp-myapp-service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env.buName =  "${params.artifactUrl}".split('/')[-4]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env.pkgName = env.appName + "-${version}.jar"</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sh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curl ${params.artifactUrl} -o ${env.pkgName} -u admin:admin123</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stage("UpdateArtifact"){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steps{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script{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switch("${params.updatePolicy}")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case "dev&gt;uat":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repoName = "zeyang-uat"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targetDir = "${env.buName}/${env.appName}/${env.version}/"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PushRawArtifacts(repoName,targetDir, "./", "${env.pkgName}"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break;</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case "uat&gt;stag":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repoName = "zeyang-stag"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targetDir = "${env.buName}/${env.appName}/${env.version}/"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PushRawArtifacts(repoName,targetDir, "./", "${env.pkgName}"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break;</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case "stag&gt;prod":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repoName = "zeyang-prod"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targetDir = "${env.buName}/${env.appName}/${env.version}/"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PushRawArtifacts(repoName,targetDir, "./", "${env.pkgName}"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break;</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default: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println("xxxxxxxxx")</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//上传制品</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def PushRawArtifacts(repoName,targetDir, filePath, pkgName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withCredentials([usernamePassword(credentialsId: '111b337e-89a0-4761-9ca3-6ee626ccd7a1', passwordVariable: 'TOKEN', usernameVariable: 'USER')])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sh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curl -X POST "http://192.168.1.200:8081/service/rest/v1/components?repository=${repoName}"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-H "accept: application/json"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-H "Content-Type: multipart/form-data"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"raw.directory=${targetDir}"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"raw.asset1=@${filePath}/${pkgName};type=application/java-archive"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 "raw.asset1.filename=${pkgName}"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-u "${USER}":"${TOKEN}"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效果：</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6815455" cy="2785745"/>
            <wp:effectExtent l="0" t="0" r="4445" b="0"/>
            <wp:docPr id="8" name="图片 8" descr="https://cdn.nlark.com/yuque/0/2021/png/2584012/1625914784415-9e6041fd-0f85-4d26-916a-339ed8b34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46b7719" descr="https://cdn.nlark.com/yuque/0/2021/png/2584012/1625914784415-9e6041fd-0f85-4d26-916a-339ed8b34c0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15455" cy="278574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69" style="width:0;height:1.5pt" o:hralign="center" o:hrstd="t" o:hr="t" fillcolor="#a0a0a0" stroked="f"/>
        </w:pic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90" w:after="150" w:line="540" w:lineRule="atLeast"/>
        <w:jc w:val="left"/>
        <w:outlineLvl w:val="0"/>
        <w:rPr>
          <w:rFonts w:ascii="宋体" w:eastAsia="宋体" w:hAnsi="宋体" w:cs="宋体"/>
          <w:b/>
          <w:bCs/>
          <w:kern w:val="36"/>
          <w:sz w:val="42"/>
          <w:szCs w:val="42"/>
        </w:rPr>
      </w:pPr>
      <w:r w:rsidRPr="00C73269">
        <w:rPr>
          <w:rFonts w:ascii="宋体" w:eastAsia="宋体" w:hAnsi="宋体" w:cs="宋体"/>
          <w:b/>
          <w:bCs/>
          <w:kern w:val="36"/>
          <w:sz w:val="42"/>
          <w:szCs w:val="42"/>
        </w:rPr>
        <w:t>2. Harbor镜像库实践</w:t>
      </w:r>
    </w:p>
    <w:p w:rsidR="00C73269" w:rsidRPr="00C73269" w:rsidRDefault="00C73269" w:rsidP="00C73269">
      <w:pPr>
        <w:widowControl/>
        <w:jc w:val="left"/>
        <w:rPr>
          <w:rFonts w:ascii="宋体" w:eastAsia="宋体" w:hAnsi="宋体" w:cs="宋体"/>
          <w:kern w:val="0"/>
          <w:sz w:val="24"/>
          <w:szCs w:val="24"/>
        </w:rPr>
      </w:pPr>
      <w:hyperlink r:id="rId44" w:tgtFrame="_blank" w:history="1">
        <w:r w:rsidRPr="00C73269">
          <w:rPr>
            <w:rFonts w:ascii="宋体" w:eastAsia="宋体" w:hAnsi="宋体" w:cs="宋体"/>
            <w:color w:val="0000FF"/>
            <w:kern w:val="0"/>
            <w:sz w:val="24"/>
            <w:szCs w:val="24"/>
            <w:u w:val="single"/>
          </w:rPr>
          <w:t>官网： https://goharbor.io/</w:t>
        </w:r>
      </w:hyperlink>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2.1 Harbor基本功能简介</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Harbor是一个用于存储和分发Docker镜像的企业级Registry服务器，可以用来构建企业内部的Docker镜像仓库。具有一些企业需要的功能特性，如镜像同步复制、漏洞扫描和权限管理等。</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2.2 Harbor安装部署配置</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安装docker-compose</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参考文档：</w:t>
      </w:r>
      <w:hyperlink r:id="rId45" w:anchor="install-compose-on-linux-systems" w:tgtFrame="_blank" w:history="1">
        <w:r w:rsidRPr="00C73269">
          <w:rPr>
            <w:rFonts w:ascii="宋体" w:eastAsia="宋体" w:hAnsi="宋体" w:cs="宋体"/>
            <w:color w:val="0000FF"/>
            <w:kern w:val="0"/>
            <w:sz w:val="24"/>
            <w:szCs w:val="24"/>
            <w:u w:val="single"/>
          </w:rPr>
          <w:t>https://docs.docker.com/compose/install/#install-compose-on-linux-systems</w:t>
        </w:r>
      </w:hyperlink>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curl -L "https://github.com/docker/compose/releases/download/1.26.2/docker-compose-$(uname -s)-$(uname -m)" -o /usr/local/bin/docker-compose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cp docker-compose-Linux-x86_64  /usr/local/bin/docker-compose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chmod +x /usr/local/bin/docker-compose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测试命令</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docker-compose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Define and run multi-container applications with Docker.</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Usage: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docker-compose [-f &lt;arg&gt;...] [options] [COMMAND] [ARGS...]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docker-compose -h|--help</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 xml:space="preserve">下载release包： </w:t>
      </w:r>
      <w:hyperlink r:id="rId46" w:tgtFrame="_blank" w:history="1">
        <w:r w:rsidRPr="00C73269">
          <w:rPr>
            <w:rFonts w:ascii="宋体" w:eastAsia="宋体" w:hAnsi="宋体" w:cs="宋体"/>
            <w:color w:val="0000FF"/>
            <w:kern w:val="0"/>
            <w:sz w:val="24"/>
            <w:szCs w:val="24"/>
            <w:u w:val="single"/>
          </w:rPr>
          <w:t>https://goharbor.io/docs/2.2.0/install-config/download-installer/</w:t>
        </w:r>
      </w:hyperlink>
    </w:p>
    <w:p w:rsidR="00C73269" w:rsidRPr="00C73269" w:rsidRDefault="00C73269" w:rsidP="00C73269">
      <w:pPr>
        <w:widowControl/>
        <w:jc w:val="left"/>
        <w:rPr>
          <w:rFonts w:ascii="宋体" w:eastAsia="宋体" w:hAnsi="宋体" w:cs="宋体"/>
          <w:kern w:val="0"/>
          <w:sz w:val="24"/>
          <w:szCs w:val="24"/>
        </w:rPr>
      </w:pPr>
      <w:hyperlink r:id="rId47" w:tgtFrame="_blank" w:history="1">
        <w:r w:rsidRPr="00C73269">
          <w:rPr>
            <w:rFonts w:ascii="宋体" w:eastAsia="宋体" w:hAnsi="宋体" w:cs="宋体"/>
            <w:color w:val="0000FF"/>
            <w:kern w:val="0"/>
            <w:sz w:val="24"/>
            <w:szCs w:val="24"/>
            <w:u w:val="single"/>
          </w:rPr>
          <w:t>https://github.com/goharbor/harbor/releases</w:t>
        </w:r>
      </w:hyperlink>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081520" cy="4551045"/>
            <wp:effectExtent l="0" t="0" r="5080" b="1905"/>
            <wp:docPr id="7" name="图片 7" descr="https://cdn.nlark.com/yuque/0/2021/png/2584012/1618584082939-9b01e83a-ab72-4531-9bba-0abd949d0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2875e0f" descr="https://cdn.nlark.com/yuque/0/2021/png/2584012/1618584082939-9b01e83a-ab72-4531-9bba-0abd949d01e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81520" cy="455104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解压</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tar zxf harbor-online-installer-v1.10.4.tgz</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cd harbor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编辑配置文件</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vim harbor.yml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修改主机名，注释https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hostname: 192.168.1.200</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http related config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http:</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port for http, default is 80. If https enabled, this port will redirect to https port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port: 80</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https related config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#https: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https port for harbor, default is 443</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port: 443</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The path of cert and key files for nginx</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#certificate: /your/certificate/path</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#private_key: /your/private/key/path</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安装</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sh install.sh</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[Step 4]: starting Harbor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network "harbor_harbor" with the default driver</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harbor-log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registry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harbor-portal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registryctl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redis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harbor-db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harbor-core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nginx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Creating harbor-jobservice ... done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MS Gothic" w:eastAsia="MS Gothic" w:hAnsi="MS Gothic" w:cs="MS Gothic" w:hint="eastAsia"/>
          <w:color w:val="595959"/>
          <w:kern w:val="0"/>
          <w:sz w:val="20"/>
          <w:szCs w:val="20"/>
        </w:rPr>
        <w:t>✔</w:t>
      </w:r>
      <w:r w:rsidRPr="00C73269">
        <w:rPr>
          <w:rFonts w:ascii="宋体" w:eastAsia="宋体" w:hAnsi="宋体" w:cs="宋体"/>
          <w:color w:val="595959"/>
          <w:kern w:val="0"/>
          <w:sz w:val="20"/>
          <w:szCs w:val="20"/>
        </w:rPr>
        <w:t xml:space="preserve"> ----Harbor has been installed and started successfully.----</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2.3 创建镜像仓库</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059930" cy="4135755"/>
            <wp:effectExtent l="0" t="0" r="7620" b="0"/>
            <wp:docPr id="6" name="图片 6" descr="https://cdn.nlark.com/yuque/0/2021/png/2584012/1618583710300-66d98b88-f835-483b-b668-86bfbe77c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6d677f3" descr="https://cdn.nlark.com/yuque/0/2021/png/2584012/1618583710300-66d98b88-f835-483b-b668-86bfbe77cd6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59930" cy="413575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2.4 CI流水线中制品库集成</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镜像规范</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业务/服务:commitId</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镜像上传</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 login 192.168.1.200:8088</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Username: admin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Password: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WARNING! Your password will be stored unencrypted in /root/.docker/config.json.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Configure a credential helper to remove this warning. See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https://docs.docker.com/engine/reference/commandline/login/#credentials-store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Login Succeeded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docker tag nginx:1.9.1 192.168.1.200:8088/devops/devops-nginx-service:1.9.1</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docker tag nginx:1.9.1 192.168.1.200:8088/devops/devops-nginx-service:1.9.2</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docker push 192.168.1.200:8088/devops/devops-nginx-service:1.9.2</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The push refers to repository [192.168.1.200:8088/devops/devops-nginx-service]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5f70bf18a086: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23923d6d8fc4: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2471231f3381: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21d3d9e179b7: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7dc0e946afc6: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a622086a695f: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d55f823e63e3: Layer already exists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1.9.2: digest: sha256:a42a428525996f3a84d466ee628a074cac568e0e8c99b5d6f7398be342337039 size: 2805</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40" w:after="75" w:line="420" w:lineRule="atLeast"/>
        <w:jc w:val="left"/>
        <w:outlineLvl w:val="2"/>
        <w:rPr>
          <w:rFonts w:ascii="宋体" w:eastAsia="宋体" w:hAnsi="宋体" w:cs="宋体"/>
          <w:b/>
          <w:bCs/>
          <w:kern w:val="0"/>
          <w:sz w:val="30"/>
          <w:szCs w:val="30"/>
        </w:rPr>
      </w:pPr>
      <w:r w:rsidRPr="00C73269">
        <w:rPr>
          <w:rFonts w:ascii="宋体" w:eastAsia="宋体" w:hAnsi="宋体" w:cs="宋体"/>
          <w:b/>
          <w:bCs/>
          <w:kern w:val="0"/>
          <w:sz w:val="30"/>
          <w:szCs w:val="30"/>
        </w:rPr>
        <w:t>镜像下载</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docker pull 192.168.1.200:8088/devops/devops-nginx-service:1.9.2</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72" style="width:0;height:1.5pt" o:hralign="center" o:hrstd="t" o:hr="t" fillcolor="#a0a0a0" stroked="f"/>
        </w:pict>
      </w: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2.5 Harbor REST API</w:t>
      </w:r>
    </w:p>
    <w:p w:rsidR="00C73269" w:rsidRPr="00C73269" w:rsidRDefault="00C73269" w:rsidP="00C73269">
      <w:pPr>
        <w:widowControl/>
        <w:jc w:val="left"/>
        <w:rPr>
          <w:rFonts w:ascii="宋体" w:eastAsia="宋体" w:hAnsi="宋体" w:cs="宋体"/>
          <w:kern w:val="0"/>
          <w:sz w:val="24"/>
          <w:szCs w:val="24"/>
        </w:rPr>
      </w:pPr>
      <w:hyperlink r:id="rId50" w:tgtFrame="_blank" w:history="1">
        <w:r w:rsidRPr="00C73269">
          <w:rPr>
            <w:rFonts w:ascii="宋体" w:eastAsia="宋体" w:hAnsi="宋体" w:cs="宋体"/>
            <w:color w:val="0000FF"/>
            <w:kern w:val="0"/>
            <w:sz w:val="24"/>
            <w:szCs w:val="24"/>
            <w:u w:val="single"/>
          </w:rPr>
          <w:t>http://192.168.1.200:8088/devcenter-api-2.0</w:t>
        </w:r>
      </w:hyperlink>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613015" cy="4018915"/>
            <wp:effectExtent l="0" t="0" r="6985" b="635"/>
            <wp:docPr id="5" name="图片 5" descr="https://cdn.nlark.com/yuque/0/2021/png/2584012/1618583786822-4e739d0e-3b2e-474b-8e57-4594d866a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0042860" descr="https://cdn.nlark.com/yuque/0/2021/png/2584012/1618583786822-4e739d0e-3b2e-474b-8e57-4594d866a9a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13015" cy="4018915"/>
                    </a:xfrm>
                    <a:prstGeom prst="rect">
                      <a:avLst/>
                    </a:prstGeom>
                    <a:noFill/>
                    <a:ln>
                      <a:noFill/>
                    </a:ln>
                  </pic:spPr>
                </pic:pic>
              </a:graphicData>
            </a:graphic>
          </wp:inline>
        </w:drawing>
      </w:r>
    </w:p>
    <w:p w:rsidR="00C73269" w:rsidRPr="00C73269" w:rsidRDefault="00C73269" w:rsidP="00C73269">
      <w:pPr>
        <w:widowControl/>
        <w:spacing w:before="270" w:after="270"/>
        <w:jc w:val="left"/>
        <w:rPr>
          <w:rFonts w:ascii="宋体" w:eastAsia="宋体" w:hAnsi="宋体" w:cs="宋体"/>
          <w:kern w:val="0"/>
          <w:sz w:val="24"/>
          <w:szCs w:val="24"/>
        </w:rPr>
      </w:pPr>
      <w:r w:rsidRPr="00C73269">
        <w:rPr>
          <w:rFonts w:ascii="宋体" w:eastAsia="宋体" w:hAnsi="宋体" w:cs="宋体"/>
          <w:kern w:val="0"/>
          <w:sz w:val="24"/>
          <w:szCs w:val="24"/>
        </w:rPr>
        <w:pict>
          <v:rect id="_x0000_i1074" style="width:0;height:1.5pt" o:hralign="center" o:hrstd="t" o:hr="t" fillcolor="#a0a0a0" stroked="f"/>
        </w:pict>
      </w:r>
    </w:p>
    <w:p w:rsidR="00C73269" w:rsidRPr="00C73269" w:rsidRDefault="00C73269" w:rsidP="00C73269">
      <w:pPr>
        <w:widowControl/>
        <w:spacing w:before="315" w:after="75" w:line="480" w:lineRule="atLeast"/>
        <w:jc w:val="left"/>
        <w:outlineLvl w:val="1"/>
        <w:rPr>
          <w:rFonts w:ascii="宋体" w:eastAsia="宋体" w:hAnsi="宋体" w:cs="宋体"/>
          <w:b/>
          <w:bCs/>
          <w:kern w:val="0"/>
          <w:sz w:val="36"/>
          <w:szCs w:val="36"/>
        </w:rPr>
      </w:pPr>
      <w:r w:rsidRPr="00C73269">
        <w:rPr>
          <w:rFonts w:ascii="宋体" w:eastAsia="宋体" w:hAnsi="宋体" w:cs="宋体"/>
          <w:b/>
          <w:bCs/>
          <w:kern w:val="0"/>
          <w:sz w:val="36"/>
          <w:szCs w:val="36"/>
        </w:rPr>
        <w:t>2.6 Harbor API 实践【New】</w:t>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在Harbor中批量的创建一些标签</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98360" cy="5422900"/>
            <wp:effectExtent l="0" t="0" r="2540" b="6350"/>
            <wp:docPr id="4" name="图片 4" descr="https://cdn.nlark.com/yuque/0/2021/png/2584012/1625914134682-b2ce9a33-2211-44cd-96bc-8e6d7c9a2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401bdee" descr="https://cdn.nlark.com/yuque/0/2021/png/2584012/1625914134682-b2ce9a33-2211-44cd-96bc-8e6d7c9a236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98360" cy="542290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创建一个Jenkins作业, 不需要配置任何参数。 只需要把Jenkinfile内容放进去。</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24065" cy="4253230"/>
            <wp:effectExtent l="0" t="0" r="635" b="0"/>
            <wp:docPr id="3" name="图片 3" descr="https://cdn.nlark.com/yuque/0/2021/png/2584012/1625914204488-be14e0b0-a4ae-4b97-ba8e-bca3e0b619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9fee753" descr="https://cdn.nlark.com/yuque/0/2021/png/2584012/1625914204488-be14e0b0-a4ae-4b97-ba8e-bca3e0b619b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24065" cy="4253230"/>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Jenkinsfile内容：</w:t>
      </w:r>
    </w:p>
    <w:p w:rsidR="00C73269" w:rsidRPr="00C73269" w:rsidRDefault="00C73269" w:rsidP="00C73269">
      <w:pPr>
        <w:widowControl/>
        <w:numPr>
          <w:ilvl w:val="0"/>
          <w:numId w:val="13"/>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通过API 获取所有的tag标签列表。</w:t>
      </w:r>
    </w:p>
    <w:p w:rsidR="00C73269" w:rsidRPr="00C73269" w:rsidRDefault="00C73269" w:rsidP="00C73269">
      <w:pPr>
        <w:widowControl/>
        <w:numPr>
          <w:ilvl w:val="0"/>
          <w:numId w:val="13"/>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将标签信息用INPUT交互式的展示。</w:t>
      </w:r>
    </w:p>
    <w:p w:rsidR="00C73269" w:rsidRPr="00C73269" w:rsidRDefault="00C73269" w:rsidP="00C73269">
      <w:pPr>
        <w:widowControl/>
        <w:numPr>
          <w:ilvl w:val="0"/>
          <w:numId w:val="14"/>
        </w:numPr>
        <w:spacing w:before="100" w:beforeAutospacing="1" w:after="100" w:afterAutospacing="1"/>
        <w:ind w:left="0"/>
        <w:jc w:val="left"/>
        <w:rPr>
          <w:rFonts w:ascii="宋体" w:eastAsia="宋体" w:hAnsi="宋体" w:cs="宋体"/>
          <w:kern w:val="0"/>
          <w:sz w:val="24"/>
          <w:szCs w:val="24"/>
        </w:rPr>
      </w:pPr>
      <w:r w:rsidRPr="00C73269">
        <w:rPr>
          <w:rFonts w:ascii="宋体" w:eastAsia="宋体" w:hAnsi="宋体" w:cs="宋体"/>
          <w:kern w:val="0"/>
          <w:sz w:val="24"/>
          <w:szCs w:val="24"/>
        </w:rPr>
        <w:t>调用删除接口，删除镜像标签。</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081520" cy="4061460"/>
            <wp:effectExtent l="0" t="0" r="5080" b="0"/>
            <wp:docPr id="2" name="图片 2" descr="https://cdn.nlark.com/yuque/0/2021/png/2584012/1625914325013-22006222-da50-403c-a3c3-99f62a0ed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d2aab5c" descr="https://cdn.nlark.com/yuque/0/2021/png/2584012/1625914325013-22006222-da50-403c-a3c3-99f62a0ed89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81520" cy="4061460"/>
                    </a:xfrm>
                    <a:prstGeom prst="rect">
                      <a:avLst/>
                    </a:prstGeom>
                    <a:noFill/>
                    <a:ln>
                      <a:noFill/>
                    </a:ln>
                  </pic:spPr>
                </pic:pic>
              </a:graphicData>
            </a:graphic>
          </wp:inline>
        </w:drawing>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import groovy.json.JsonSlurper</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清理docker镜像</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1. 获取镜像列表</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2. 用户选择删除</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3. 调用api删除</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pipeline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agent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label "build"</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stages{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stage("GetTags"){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steps{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script{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env.projectName = "acmp"</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env.repoName = "acmp-nginx-service"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env.result = GetArtifactTag(env.projectName, env.repoName)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env.result = env.result - '[' -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stage("Clean"){</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steps{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script{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def result = input  message: "是否删除${env.projectName}项目的${env.repoName}这些标签：",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parameters: [extendedChoice(defaultValue: "${env.result}",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multiSelectDelimiter: ',',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name: 'taga',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quoteValue: false,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saveJSONParameterToFile: false,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type: 'PT_CHECKBOX',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value: "${env.result}",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visibleItemCount: 20)]</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println("${result}")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println("Delete  ${taga}, doing.......")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 tags = "${taga}" - '[' -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for(t in result.split(',')){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println("Delete &gt;&gt;&gt;&gt;" + t.trim())</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DeleteArtifactTag(env.projectName,env.repoName, t.trim())</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删除镜像tag</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def DeleteArtifactTag(projectName,repoName, tagName){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harborAPI = "http://192.168.1.200:8088/api/v2.0/projects/${projectName}/repositories/${repoName}"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apiURL = "artifacts/${tagName}/tags/${tagName}"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sh """ curl -X DELETE "${harborAPI}/${apiURL}" -H "accept: application/json"  -u admin:Harbor12345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获取镜像的所有标签</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acmp-nginx-service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def GetArtifactTag(projectName,repoName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harborAPI = "http://192.168.1.200:8088/api/v2.0/projects/${projectName}/repositories/${repoName}"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apiURL = "artifacts?page=1&amp;page_size=10"</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response = sh returnStdout: true, script:  """curl -X GET "${harborAPI}/${apiURL}" -H "accept: application/json" -u admin:Harbor12345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response = readJSON text: """${response - "\n"}"""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tags =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for (t in response[0].tags){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tags &lt;&lt; t.name</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 xml:space="preserve">    return tags</w:t>
      </w:r>
    </w:p>
    <w:p w:rsidR="00C73269" w:rsidRPr="00C73269" w:rsidRDefault="00C73269" w:rsidP="00C73269">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C73269">
        <w:rPr>
          <w:rFonts w:ascii="宋体" w:eastAsia="宋体" w:hAnsi="宋体" w:cs="宋体"/>
          <w:color w:val="595959"/>
          <w:kern w:val="0"/>
          <w:sz w:val="20"/>
          <w:szCs w:val="20"/>
        </w:rPr>
        <w:t>}</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kern w:val="0"/>
          <w:sz w:val="24"/>
          <w:szCs w:val="24"/>
        </w:rPr>
        <w:t>最终效果：【Harbor镜像已经清空了】</w:t>
      </w:r>
    </w:p>
    <w:p w:rsidR="00C73269" w:rsidRPr="00C73269" w:rsidRDefault="00C73269" w:rsidP="00C73269">
      <w:pPr>
        <w:widowControl/>
        <w:jc w:val="left"/>
        <w:rPr>
          <w:rFonts w:ascii="宋体" w:eastAsia="宋体" w:hAnsi="宋体" w:cs="宋体"/>
          <w:kern w:val="0"/>
          <w:sz w:val="24"/>
          <w:szCs w:val="24"/>
        </w:rPr>
      </w:pPr>
      <w:r w:rsidRPr="00C73269">
        <w:rPr>
          <w:rFonts w:ascii="宋体" w:eastAsia="宋体" w:hAnsi="宋体" w:cs="宋体"/>
          <w:noProof/>
          <w:kern w:val="0"/>
          <w:sz w:val="24"/>
          <w:szCs w:val="24"/>
        </w:rPr>
        <w:drawing>
          <wp:inline distT="0" distB="0" distL="0" distR="0">
            <wp:extent cx="7124065" cy="4210685"/>
            <wp:effectExtent l="0" t="0" r="635" b="0"/>
            <wp:docPr id="1" name="图片 1" descr="https://cdn.nlark.com/yuque/0/2021/png/2584012/1625914334163-0efdf8a5-b2aa-4c9d-bd37-d361bda086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e3e031" descr="https://cdn.nlark.com/yuque/0/2021/png/2584012/1625914334163-0efdf8a5-b2aa-4c9d-bd37-d361bda086e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24065" cy="4210685"/>
                    </a:xfrm>
                    <a:prstGeom prst="rect">
                      <a:avLst/>
                    </a:prstGeom>
                    <a:noFill/>
                    <a:ln>
                      <a:noFill/>
                    </a:ln>
                  </pic:spPr>
                </pic:pic>
              </a:graphicData>
            </a:graphic>
          </wp:inline>
        </w:drawing>
      </w:r>
    </w:p>
    <w:p w:rsidR="00C73269" w:rsidRPr="00C73269" w:rsidRDefault="00C73269" w:rsidP="00C73269">
      <w:pPr>
        <w:widowControl/>
        <w:jc w:val="left"/>
        <w:rPr>
          <w:rFonts w:ascii="宋体" w:eastAsia="宋体" w:hAnsi="宋体" w:cs="宋体"/>
          <w:kern w:val="0"/>
          <w:sz w:val="24"/>
          <w:szCs w:val="24"/>
        </w:rPr>
      </w:pPr>
    </w:p>
    <w:p w:rsidR="00C73269" w:rsidRDefault="00C73269" w:rsidP="00C73269">
      <w:pPr>
        <w:widowControl/>
        <w:jc w:val="left"/>
        <w:rPr>
          <w:rFonts w:ascii="宋体" w:eastAsia="宋体" w:hAnsi="宋体" w:cs="宋体"/>
          <w:kern w:val="0"/>
          <w:sz w:val="24"/>
          <w:szCs w:val="24"/>
        </w:rPr>
      </w:pPr>
      <w:hyperlink r:id="rId56" w:history="1">
        <w:r w:rsidRPr="00C73269">
          <w:rPr>
            <w:rFonts w:ascii="宋体" w:eastAsia="宋体" w:hAnsi="宋体" w:cs="宋体"/>
            <w:color w:val="0000FF"/>
            <w:kern w:val="0"/>
            <w:sz w:val="24"/>
            <w:szCs w:val="24"/>
            <w:u w:val="single"/>
          </w:rPr>
          <w:t>https://player.bilibili.com/player.html?bvid=BV1wh411a7Yd</w:t>
        </w:r>
      </w:hyperlink>
    </w:p>
    <w:p w:rsidR="00C73269" w:rsidRPr="00C73269" w:rsidRDefault="00C73269" w:rsidP="00C73269">
      <w:pPr>
        <w:widowControl/>
        <w:jc w:val="left"/>
        <w:rPr>
          <w:rFonts w:ascii="宋体" w:eastAsia="宋体" w:hAnsi="宋体" w:cs="宋体"/>
          <w:kern w:val="0"/>
          <w:sz w:val="24"/>
          <w:szCs w:val="24"/>
        </w:rPr>
      </w:pPr>
      <w:r>
        <w:rPr>
          <w:rFonts w:ascii="宋体" w:eastAsia="宋体" w:hAnsi="宋体" w:cs="宋体"/>
          <w:kern w:val="0"/>
          <w:sz w:val="24"/>
          <w:szCs w:val="24"/>
        </w:rPr>
        <w:br w:type="page"/>
      </w:r>
      <w:bookmarkStart w:id="0" w:name="_GoBack"/>
      <w:bookmarkEnd w:id="0"/>
      <w:r>
        <w:rPr>
          <w:noProof/>
        </w:rPr>
        <w:drawing>
          <wp:inline distT="0" distB="0" distL="0" distR="0" wp14:anchorId="611AE902" wp14:editId="555D0F3A">
            <wp:extent cx="5972175" cy="40671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4067175"/>
                    </a:xfrm>
                    <a:prstGeom prst="rect">
                      <a:avLst/>
                    </a:prstGeom>
                  </pic:spPr>
                </pic:pic>
              </a:graphicData>
            </a:graphic>
          </wp:inline>
        </w:drawing>
      </w:r>
    </w:p>
    <w:p w:rsidR="000B2531" w:rsidRPr="00C73269" w:rsidRDefault="000B2531"/>
    <w:sectPr w:rsidR="000B2531" w:rsidRPr="00C732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0D8" w:rsidRDefault="001D10D8" w:rsidP="00C73269">
      <w:r>
        <w:separator/>
      </w:r>
    </w:p>
  </w:endnote>
  <w:endnote w:type="continuationSeparator" w:id="0">
    <w:p w:rsidR="001D10D8" w:rsidRDefault="001D10D8" w:rsidP="00C73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0D8" w:rsidRDefault="001D10D8" w:rsidP="00C73269">
      <w:r>
        <w:separator/>
      </w:r>
    </w:p>
  </w:footnote>
  <w:footnote w:type="continuationSeparator" w:id="0">
    <w:p w:rsidR="001D10D8" w:rsidRDefault="001D10D8" w:rsidP="00C7326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42978"/>
    <w:multiLevelType w:val="multilevel"/>
    <w:tmpl w:val="5B84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93041"/>
    <w:multiLevelType w:val="multilevel"/>
    <w:tmpl w:val="D880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A85E4F"/>
    <w:multiLevelType w:val="multilevel"/>
    <w:tmpl w:val="83BA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C45C9A"/>
    <w:multiLevelType w:val="multilevel"/>
    <w:tmpl w:val="9D3E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B720A7"/>
    <w:multiLevelType w:val="multilevel"/>
    <w:tmpl w:val="ADC8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C70967"/>
    <w:multiLevelType w:val="multilevel"/>
    <w:tmpl w:val="EC64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4F0048"/>
    <w:multiLevelType w:val="multilevel"/>
    <w:tmpl w:val="15C8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455EA2"/>
    <w:multiLevelType w:val="multilevel"/>
    <w:tmpl w:val="70585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891F8D"/>
    <w:multiLevelType w:val="multilevel"/>
    <w:tmpl w:val="534A96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F65DC5"/>
    <w:multiLevelType w:val="multilevel"/>
    <w:tmpl w:val="504C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E323AC"/>
    <w:multiLevelType w:val="multilevel"/>
    <w:tmpl w:val="5784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CC5FC0"/>
    <w:multiLevelType w:val="multilevel"/>
    <w:tmpl w:val="2428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851D2D"/>
    <w:multiLevelType w:val="multilevel"/>
    <w:tmpl w:val="0360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164542"/>
    <w:multiLevelType w:val="multilevel"/>
    <w:tmpl w:val="5E08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7"/>
  </w:num>
  <w:num w:numId="4">
    <w:abstractNumId w:val="4"/>
  </w:num>
  <w:num w:numId="5">
    <w:abstractNumId w:val="2"/>
  </w:num>
  <w:num w:numId="6">
    <w:abstractNumId w:val="13"/>
  </w:num>
  <w:num w:numId="7">
    <w:abstractNumId w:val="6"/>
  </w:num>
  <w:num w:numId="8">
    <w:abstractNumId w:val="1"/>
  </w:num>
  <w:num w:numId="9">
    <w:abstractNumId w:val="0"/>
  </w:num>
  <w:num w:numId="10">
    <w:abstractNumId w:val="11"/>
  </w:num>
  <w:num w:numId="11">
    <w:abstractNumId w:val="5"/>
  </w:num>
  <w:num w:numId="12">
    <w:abstractNumId w:val="12"/>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209"/>
    <w:rsid w:val="000B2531"/>
    <w:rsid w:val="001D10D8"/>
    <w:rsid w:val="00C73269"/>
    <w:rsid w:val="00E502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7B43F71-4E15-43BD-9902-EF19C2AC0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C7326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C7326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C73269"/>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326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73269"/>
    <w:rPr>
      <w:sz w:val="18"/>
      <w:szCs w:val="18"/>
    </w:rPr>
  </w:style>
  <w:style w:type="paragraph" w:styleId="a5">
    <w:name w:val="footer"/>
    <w:basedOn w:val="a"/>
    <w:link w:val="a6"/>
    <w:uiPriority w:val="99"/>
    <w:unhideWhenUsed/>
    <w:rsid w:val="00C73269"/>
    <w:pPr>
      <w:tabs>
        <w:tab w:val="center" w:pos="4153"/>
        <w:tab w:val="right" w:pos="8306"/>
      </w:tabs>
      <w:snapToGrid w:val="0"/>
      <w:jc w:val="left"/>
    </w:pPr>
    <w:rPr>
      <w:sz w:val="18"/>
      <w:szCs w:val="18"/>
    </w:rPr>
  </w:style>
  <w:style w:type="character" w:customStyle="1" w:styleId="a6">
    <w:name w:val="页脚 字符"/>
    <w:basedOn w:val="a0"/>
    <w:link w:val="a5"/>
    <w:uiPriority w:val="99"/>
    <w:rsid w:val="00C73269"/>
    <w:rPr>
      <w:sz w:val="18"/>
      <w:szCs w:val="18"/>
    </w:rPr>
  </w:style>
  <w:style w:type="character" w:customStyle="1" w:styleId="10">
    <w:name w:val="标题 1 字符"/>
    <w:basedOn w:val="a0"/>
    <w:link w:val="1"/>
    <w:uiPriority w:val="9"/>
    <w:rsid w:val="00C73269"/>
    <w:rPr>
      <w:rFonts w:ascii="宋体" w:eastAsia="宋体" w:hAnsi="宋体" w:cs="宋体"/>
      <w:b/>
      <w:bCs/>
      <w:kern w:val="36"/>
      <w:sz w:val="48"/>
      <w:szCs w:val="48"/>
    </w:rPr>
  </w:style>
  <w:style w:type="character" w:customStyle="1" w:styleId="20">
    <w:name w:val="标题 2 字符"/>
    <w:basedOn w:val="a0"/>
    <w:link w:val="2"/>
    <w:uiPriority w:val="9"/>
    <w:rsid w:val="00C73269"/>
    <w:rPr>
      <w:rFonts w:ascii="宋体" w:eastAsia="宋体" w:hAnsi="宋体" w:cs="宋体"/>
      <w:b/>
      <w:bCs/>
      <w:kern w:val="0"/>
      <w:sz w:val="36"/>
      <w:szCs w:val="36"/>
    </w:rPr>
  </w:style>
  <w:style w:type="character" w:customStyle="1" w:styleId="30">
    <w:name w:val="标题 3 字符"/>
    <w:basedOn w:val="a0"/>
    <w:link w:val="3"/>
    <w:uiPriority w:val="9"/>
    <w:rsid w:val="00C73269"/>
    <w:rPr>
      <w:rFonts w:ascii="宋体" w:eastAsia="宋体" w:hAnsi="宋体" w:cs="宋体"/>
      <w:b/>
      <w:bCs/>
      <w:kern w:val="0"/>
      <w:sz w:val="27"/>
      <w:szCs w:val="27"/>
    </w:rPr>
  </w:style>
  <w:style w:type="paragraph" w:customStyle="1" w:styleId="ne-p">
    <w:name w:val="ne-p"/>
    <w:basedOn w:val="a"/>
    <w:rsid w:val="00C73269"/>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a0"/>
    <w:rsid w:val="00C73269"/>
  </w:style>
  <w:style w:type="character" w:styleId="a7">
    <w:name w:val="Hyperlink"/>
    <w:basedOn w:val="a0"/>
    <w:uiPriority w:val="99"/>
    <w:semiHidden/>
    <w:unhideWhenUsed/>
    <w:rsid w:val="00C73269"/>
    <w:rPr>
      <w:color w:val="0000FF"/>
      <w:u w:val="single"/>
    </w:rPr>
  </w:style>
  <w:style w:type="paragraph" w:styleId="HTML">
    <w:name w:val="HTML Preformatted"/>
    <w:basedOn w:val="a"/>
    <w:link w:val="HTML0"/>
    <w:uiPriority w:val="99"/>
    <w:semiHidden/>
    <w:unhideWhenUsed/>
    <w:rsid w:val="00C732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7326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89391">
      <w:bodyDiv w:val="1"/>
      <w:marLeft w:val="0"/>
      <w:marRight w:val="0"/>
      <w:marTop w:val="0"/>
      <w:marBottom w:val="0"/>
      <w:divBdr>
        <w:top w:val="none" w:sz="0" w:space="0" w:color="auto"/>
        <w:left w:val="none" w:sz="0" w:space="0" w:color="auto"/>
        <w:bottom w:val="none" w:sz="0" w:space="0" w:color="auto"/>
        <w:right w:val="none" w:sz="0" w:space="0" w:color="auto"/>
      </w:divBdr>
      <w:divsChild>
        <w:div w:id="801770736">
          <w:marLeft w:val="0"/>
          <w:marRight w:val="0"/>
          <w:marTop w:val="0"/>
          <w:marBottom w:val="0"/>
          <w:divBdr>
            <w:top w:val="none" w:sz="0" w:space="0" w:color="auto"/>
            <w:left w:val="none" w:sz="0" w:space="0" w:color="auto"/>
            <w:bottom w:val="none" w:sz="0" w:space="0" w:color="auto"/>
            <w:right w:val="none" w:sz="0" w:space="0" w:color="auto"/>
          </w:divBdr>
          <w:divsChild>
            <w:div w:id="1160075188">
              <w:marLeft w:val="0"/>
              <w:marRight w:val="0"/>
              <w:marTop w:val="0"/>
              <w:marBottom w:val="0"/>
              <w:divBdr>
                <w:top w:val="none" w:sz="0" w:space="0" w:color="auto"/>
                <w:left w:val="none" w:sz="0" w:space="0" w:color="auto"/>
                <w:bottom w:val="none" w:sz="0" w:space="0" w:color="auto"/>
                <w:right w:val="none" w:sz="0" w:space="0" w:color="auto"/>
              </w:divBdr>
            </w:div>
          </w:divsChild>
        </w:div>
        <w:div w:id="745734716">
          <w:marLeft w:val="0"/>
          <w:marRight w:val="0"/>
          <w:marTop w:val="0"/>
          <w:marBottom w:val="0"/>
          <w:divBdr>
            <w:top w:val="none" w:sz="0" w:space="0" w:color="auto"/>
            <w:left w:val="none" w:sz="0" w:space="0" w:color="auto"/>
            <w:bottom w:val="none" w:sz="0" w:space="0" w:color="auto"/>
            <w:right w:val="none" w:sz="0" w:space="0" w:color="auto"/>
          </w:divBdr>
          <w:divsChild>
            <w:div w:id="1895463358">
              <w:marLeft w:val="0"/>
              <w:marRight w:val="0"/>
              <w:marTop w:val="0"/>
              <w:marBottom w:val="0"/>
              <w:divBdr>
                <w:top w:val="none" w:sz="0" w:space="0" w:color="auto"/>
                <w:left w:val="none" w:sz="0" w:space="0" w:color="auto"/>
                <w:bottom w:val="none" w:sz="0" w:space="0" w:color="auto"/>
                <w:right w:val="none" w:sz="0" w:space="0" w:color="auto"/>
              </w:divBdr>
              <w:divsChild>
                <w:div w:id="2110347340">
                  <w:marLeft w:val="0"/>
                  <w:marRight w:val="0"/>
                  <w:marTop w:val="0"/>
                  <w:marBottom w:val="0"/>
                  <w:divBdr>
                    <w:top w:val="none" w:sz="0" w:space="0" w:color="auto"/>
                    <w:left w:val="none" w:sz="0" w:space="0" w:color="auto"/>
                    <w:bottom w:val="none" w:sz="0" w:space="0" w:color="auto"/>
                    <w:right w:val="none" w:sz="0" w:space="0" w:color="auto"/>
                  </w:divBdr>
                  <w:divsChild>
                    <w:div w:id="750389819">
                      <w:marLeft w:val="0"/>
                      <w:marRight w:val="0"/>
                      <w:marTop w:val="0"/>
                      <w:marBottom w:val="0"/>
                      <w:divBdr>
                        <w:top w:val="none" w:sz="0" w:space="0" w:color="auto"/>
                        <w:left w:val="none" w:sz="0" w:space="0" w:color="auto"/>
                        <w:bottom w:val="none" w:sz="0" w:space="0" w:color="auto"/>
                        <w:right w:val="none" w:sz="0" w:space="0" w:color="auto"/>
                      </w:divBdr>
                      <w:divsChild>
                        <w:div w:id="1206866057">
                          <w:marLeft w:val="0"/>
                          <w:marRight w:val="0"/>
                          <w:marTop w:val="0"/>
                          <w:marBottom w:val="0"/>
                          <w:divBdr>
                            <w:top w:val="none" w:sz="0" w:space="0" w:color="auto"/>
                            <w:left w:val="none" w:sz="0" w:space="0" w:color="auto"/>
                            <w:bottom w:val="none" w:sz="0" w:space="0" w:color="auto"/>
                            <w:right w:val="none" w:sz="0" w:space="0" w:color="auto"/>
                          </w:divBdr>
                          <w:divsChild>
                            <w:div w:id="1268737224">
                              <w:marLeft w:val="0"/>
                              <w:marRight w:val="0"/>
                              <w:marTop w:val="75"/>
                              <w:marBottom w:val="75"/>
                              <w:divBdr>
                                <w:top w:val="none" w:sz="0" w:space="0" w:color="auto"/>
                                <w:left w:val="single" w:sz="18" w:space="12" w:color="EEEEEE"/>
                                <w:bottom w:val="none" w:sz="0" w:space="0" w:color="auto"/>
                                <w:right w:val="none" w:sz="0" w:space="0" w:color="auto"/>
                              </w:divBdr>
                            </w:div>
                            <w:div w:id="8123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goharbor/harbor/releases" TargetMode="External"/><Relationship Id="rId50" Type="http://schemas.openxmlformats.org/officeDocument/2006/relationships/hyperlink" Target="http://192.168.1.200:8088/devcenter-api-2.0" TargetMode="External"/><Relationship Id="rId55" Type="http://schemas.openxmlformats.org/officeDocument/2006/relationships/image" Target="media/image39.png"/><Relationship Id="rId7" Type="http://schemas.openxmlformats.org/officeDocument/2006/relationships/hyperlink" Target="https://www.yuque.com/attachments/yuque/0/2021/zip/2584012/1625914640849-060d0f46-57c3-4414-97bb-72043e9a6491.zip"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docker.com/compose/install/" TargetMode="External"/><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plugins.jenkins.io/nexus-artifact-uploader"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png"/><Relationship Id="rId56" Type="http://schemas.openxmlformats.org/officeDocument/2006/relationships/hyperlink" Target="https://player.bilibili.com/player.html?bvid=BV1wh411a7Yd" TargetMode="External"/><Relationship Id="rId8" Type="http://schemas.openxmlformats.org/officeDocument/2006/relationships/hyperlink" Target="https://help.sonatype.com/repomanager3/release-notes"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192.168.1.200:8081/" TargetMode="External"/><Relationship Id="rId38" Type="http://schemas.openxmlformats.org/officeDocument/2006/relationships/image" Target="media/image27.png"/><Relationship Id="rId46" Type="http://schemas.openxmlformats.org/officeDocument/2006/relationships/hyperlink" Target="https://goharbor.io/docs/2.2.0/install-config/download-installer/" TargetMode="External"/><Relationship Id="rId59" Type="http://schemas.openxmlformats.org/officeDocument/2006/relationships/theme" Target="theme/theme1.xml"/><Relationship Id="rId20" Type="http://schemas.openxmlformats.org/officeDocument/2006/relationships/hyperlink" Target="https://support.sonatype.com/hc/en-us/articles/213465818-How-can-I-programmatically-upload-an-artifact-into-Nexus-2-" TargetMode="External"/><Relationship Id="rId41" Type="http://schemas.openxmlformats.org/officeDocument/2006/relationships/image" Target="media/image30.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goharbor.io/" TargetMode="External"/><Relationship Id="rId52"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2947</Words>
  <Characters>16799</Characters>
  <Application>Microsoft Office Word</Application>
  <DocSecurity>0</DocSecurity>
  <Lines>139</Lines>
  <Paragraphs>39</Paragraphs>
  <ScaleCrop>false</ScaleCrop>
  <Company/>
  <LinksUpToDate>false</LinksUpToDate>
  <CharactersWithSpaces>19707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 Junchao</dc:creator>
  <cp:keywords/>
  <dc:description/>
  <cp:lastModifiedBy>Xing, Junchao</cp:lastModifiedBy>
  <cp:revision>2</cp:revision>
  <dcterms:created xsi:type="dcterms:W3CDTF">2021-10-22T06:06:00Z</dcterms:created>
  <dcterms:modified xsi:type="dcterms:W3CDTF">2021-10-22T06:08:00Z</dcterms:modified>
</cp:coreProperties>
</file>